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1F777" w14:textId="7F95A877" w:rsidR="0070535A" w:rsidRPr="00EF086B" w:rsidRDefault="000778ED" w:rsidP="004E00B0">
      <w:pPr>
        <w:pStyle w:val="BodyText"/>
        <w:kinsoku w:val="0"/>
        <w:overflowPunct w:val="0"/>
        <w:spacing w:before="22" w:line="573" w:lineRule="exact"/>
        <w:ind w:right="467"/>
        <w:jc w:val="right"/>
        <w:rPr>
          <w:rFonts w:ascii="inherit" w:hAnsi="inherit"/>
          <w:b/>
          <w:color w:val="000000" w:themeColor="text1"/>
          <w:sz w:val="44"/>
          <w:szCs w:val="44"/>
          <w:lang w:val="en-US"/>
        </w:rPr>
      </w:pPr>
      <w:r w:rsidRPr="00EF086B">
        <w:rPr>
          <w:rFonts w:ascii="inherit" w:hAnsi="inherit" w:cs="Arial"/>
          <w:b/>
          <w:color w:val="000000" w:themeColor="text1"/>
          <w:sz w:val="44"/>
          <w:szCs w:val="44"/>
          <w:lang w:val="en-US"/>
        </w:rPr>
        <w:t>SAQI</w:t>
      </w:r>
      <w:r w:rsidR="0070535A" w:rsidRPr="00EF086B">
        <w:rPr>
          <w:rFonts w:ascii="inherit" w:hAnsi="inherit" w:cs="Arial"/>
          <w:b/>
          <w:color w:val="000000" w:themeColor="text1"/>
          <w:sz w:val="44"/>
          <w:szCs w:val="44"/>
          <w:lang w:val="en-US"/>
        </w:rPr>
        <w:t>B</w:t>
      </w:r>
      <w:r w:rsidR="00342A79" w:rsidRPr="00EF086B">
        <w:rPr>
          <w:rFonts w:ascii="inherit" w:hAnsi="inherit" w:cs="Arial"/>
          <w:b/>
          <w:color w:val="000000" w:themeColor="text1"/>
          <w:sz w:val="44"/>
          <w:szCs w:val="44"/>
          <w:lang w:val="en-US"/>
        </w:rPr>
        <w:t xml:space="preserve"> BIN TARIQ</w:t>
      </w:r>
      <w:r w:rsidR="001A1BB0">
        <w:rPr>
          <w:rFonts w:ascii="inherit" w:hAnsi="inherit" w:cs="Arial"/>
          <w:b/>
          <w:color w:val="000000" w:themeColor="text1"/>
          <w:sz w:val="44"/>
          <w:szCs w:val="44"/>
          <w:lang w:val="en-US"/>
        </w:rPr>
        <w:t xml:space="preserve"> MALIK</w:t>
      </w:r>
      <w:r w:rsidR="0070535A" w:rsidRPr="00EF086B">
        <w:rPr>
          <w:rFonts w:ascii="inherit" w:hAnsi="inherit" w:cs="Arial"/>
          <w:b/>
          <w:color w:val="000000" w:themeColor="text1"/>
          <w:sz w:val="44"/>
          <w:szCs w:val="44"/>
          <w:lang w:val="en-US"/>
        </w:rPr>
        <w:t xml:space="preserve"> </w:t>
      </w:r>
    </w:p>
    <w:p w14:paraId="7C3F5A55" w14:textId="77777777" w:rsidR="00A10E78" w:rsidRPr="00EF086B" w:rsidRDefault="00283E93" w:rsidP="004E00B0">
      <w:pPr>
        <w:pStyle w:val="BodyText"/>
        <w:kinsoku w:val="0"/>
        <w:overflowPunct w:val="0"/>
        <w:spacing w:after="15"/>
        <w:ind w:right="467"/>
        <w:jc w:val="right"/>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 xml:space="preserve">Tel: </w:t>
      </w:r>
      <w:r w:rsidR="002C6028" w:rsidRPr="00EF086B">
        <w:rPr>
          <w:rFonts w:ascii="inherit" w:hAnsi="inherit" w:cs="Arial"/>
          <w:i/>
          <w:color w:val="000000" w:themeColor="text1"/>
          <w:sz w:val="14"/>
          <w:szCs w:val="14"/>
          <w:lang w:val="en-US"/>
        </w:rPr>
        <w:t>+971(52</w:t>
      </w:r>
      <w:r w:rsidR="00D23BD0" w:rsidRPr="00EF086B">
        <w:rPr>
          <w:rFonts w:ascii="inherit" w:hAnsi="inherit" w:cs="Arial"/>
          <w:i/>
          <w:color w:val="000000" w:themeColor="text1"/>
          <w:sz w:val="14"/>
          <w:szCs w:val="14"/>
          <w:lang w:val="en-US"/>
        </w:rPr>
        <w:t xml:space="preserve">) </w:t>
      </w:r>
      <w:r w:rsidR="002C6028" w:rsidRPr="00EF086B">
        <w:rPr>
          <w:rFonts w:ascii="inherit" w:hAnsi="inherit" w:cs="Arial"/>
          <w:i/>
          <w:color w:val="000000" w:themeColor="text1"/>
          <w:sz w:val="14"/>
          <w:szCs w:val="14"/>
          <w:lang w:val="en-US"/>
        </w:rPr>
        <w:t>2828787</w:t>
      </w:r>
      <w:r w:rsidR="0070535A" w:rsidRPr="00EF086B">
        <w:rPr>
          <w:rFonts w:ascii="inherit" w:hAnsi="inherit" w:cs="Arial"/>
          <w:i/>
          <w:color w:val="000000" w:themeColor="text1"/>
          <w:sz w:val="14"/>
          <w:szCs w:val="14"/>
          <w:lang w:val="en-US"/>
        </w:rPr>
        <w:t xml:space="preserve">- Email: </w:t>
      </w:r>
      <w:hyperlink r:id="rId6" w:history="1">
        <w:r w:rsidR="0070535A" w:rsidRPr="00EF086B">
          <w:rPr>
            <w:rFonts w:ascii="inherit" w:hAnsi="inherit" w:cs="Arial"/>
            <w:i/>
            <w:color w:val="000000" w:themeColor="text1"/>
            <w:sz w:val="14"/>
            <w:szCs w:val="14"/>
            <w:lang w:val="en-US"/>
          </w:rPr>
          <w:t>saqibcanada@gmail.com</w:t>
        </w:r>
      </w:hyperlink>
      <w:r w:rsidR="007D0487" w:rsidRPr="00EF086B">
        <w:rPr>
          <w:rFonts w:ascii="inherit" w:hAnsi="inherit" w:cs="Arial"/>
          <w:i/>
          <w:color w:val="000000" w:themeColor="text1"/>
          <w:sz w:val="14"/>
          <w:szCs w:val="14"/>
          <w:lang w:val="en-US"/>
        </w:rPr>
        <w:t xml:space="preserve"> - </w:t>
      </w:r>
      <w:r w:rsidR="0070535A" w:rsidRPr="00EF086B">
        <w:rPr>
          <w:rFonts w:ascii="inherit" w:hAnsi="inherit" w:cs="Arial"/>
          <w:i/>
          <w:color w:val="000000" w:themeColor="text1"/>
          <w:sz w:val="14"/>
          <w:szCs w:val="14"/>
          <w:lang w:val="en-US"/>
        </w:rPr>
        <w:t>LinkedIn:</w:t>
      </w:r>
      <w:r w:rsidR="004E00B0" w:rsidRPr="00EF086B">
        <w:rPr>
          <w:rFonts w:ascii="inherit" w:hAnsi="inherit" w:cs="Arial"/>
          <w:i/>
          <w:color w:val="000000" w:themeColor="text1"/>
          <w:sz w:val="14"/>
          <w:szCs w:val="14"/>
          <w:lang w:val="en-US"/>
        </w:rPr>
        <w:t xml:space="preserve"> </w:t>
      </w:r>
      <w:hyperlink r:id="rId7" w:history="1">
        <w:r w:rsidR="00A10E78" w:rsidRPr="00EF086B">
          <w:rPr>
            <w:rFonts w:ascii="inherit" w:hAnsi="inherit" w:cs="Arial"/>
            <w:color w:val="000000" w:themeColor="text1"/>
            <w:sz w:val="14"/>
            <w:szCs w:val="14"/>
            <w:lang w:val="en-US"/>
          </w:rPr>
          <w:t>www.linkedin.com/in/sbtm2015</w:t>
        </w:r>
      </w:hyperlink>
      <w:r w:rsidR="00A10E78" w:rsidRPr="00EF086B">
        <w:rPr>
          <w:rFonts w:ascii="inherit" w:hAnsi="inherit" w:cs="Arial"/>
          <w:i/>
          <w:color w:val="000000" w:themeColor="text1"/>
          <w:sz w:val="14"/>
          <w:szCs w:val="14"/>
          <w:lang w:val="en-US"/>
        </w:rPr>
        <w:t xml:space="preserve"> </w:t>
      </w:r>
    </w:p>
    <w:p w14:paraId="2579615F" w14:textId="7F5BCB5D" w:rsidR="0070535A" w:rsidRPr="00EF086B" w:rsidRDefault="00120A24" w:rsidP="004E00B0">
      <w:pPr>
        <w:pStyle w:val="BodyText"/>
        <w:kinsoku w:val="0"/>
        <w:overflowPunct w:val="0"/>
        <w:spacing w:after="15"/>
        <w:ind w:right="467"/>
        <w:jc w:val="right"/>
        <w:rPr>
          <w:rFonts w:ascii="inherit" w:hAnsi="inherit" w:cs="Arial"/>
          <w:i/>
          <w:color w:val="000000" w:themeColor="text1"/>
          <w:sz w:val="14"/>
          <w:szCs w:val="14"/>
          <w:lang w:val="en-US"/>
        </w:rPr>
      </w:pPr>
      <w:hyperlink r:id="rId8" w:history="1">
        <w:r w:rsidR="00BB5163" w:rsidRPr="001A1BB0">
          <w:rPr>
            <w:rFonts w:ascii="inherit" w:hAnsi="inherit" w:cs="Arial"/>
            <w:i/>
            <w:color w:val="000000" w:themeColor="text1"/>
            <w:sz w:val="14"/>
            <w:szCs w:val="14"/>
            <w:highlight w:val="yellow"/>
            <w:lang w:val="en-US"/>
          </w:rPr>
          <w:t>www.sbtmca.weebly.com</w:t>
        </w:r>
      </w:hyperlink>
      <w:r w:rsidR="004F31B6" w:rsidRPr="001A1BB0">
        <w:rPr>
          <w:rFonts w:ascii="inherit" w:hAnsi="inherit" w:cs="Arial"/>
          <w:i/>
          <w:color w:val="000000" w:themeColor="text1"/>
          <w:sz w:val="14"/>
          <w:szCs w:val="14"/>
          <w:highlight w:val="yellow"/>
          <w:lang w:val="en-US"/>
        </w:rPr>
        <w:t xml:space="preserve"> </w:t>
      </w:r>
      <w:r w:rsidR="004E2E3C" w:rsidRPr="00EF086B">
        <w:rPr>
          <w:rFonts w:ascii="inherit" w:hAnsi="inherit" w:cs="Arial"/>
          <w:i/>
          <w:color w:val="000000" w:themeColor="text1"/>
          <w:sz w:val="14"/>
          <w:szCs w:val="14"/>
          <w:lang w:val="en-US"/>
        </w:rPr>
        <w:t xml:space="preserve">- </w:t>
      </w:r>
      <w:r w:rsidR="0070535A" w:rsidRPr="00EF086B">
        <w:rPr>
          <w:rFonts w:ascii="inherit" w:hAnsi="inherit" w:cs="Arial"/>
          <w:i/>
          <w:color w:val="000000" w:themeColor="text1"/>
          <w:sz w:val="14"/>
          <w:szCs w:val="14"/>
          <w:lang w:val="en-US"/>
        </w:rPr>
        <w:t>Skype: UNIONINTL</w:t>
      </w:r>
    </w:p>
    <w:p w14:paraId="3C9941F8" w14:textId="21E04F7C" w:rsidR="00F41191" w:rsidRPr="00EF086B" w:rsidRDefault="00F41191" w:rsidP="004E00B0">
      <w:pPr>
        <w:pStyle w:val="BodyText"/>
        <w:kinsoku w:val="0"/>
        <w:overflowPunct w:val="0"/>
        <w:spacing w:after="15"/>
        <w:ind w:left="426" w:right="467" w:firstLine="0"/>
        <w:jc w:val="center"/>
        <w:rPr>
          <w:rFonts w:ascii="inherit" w:hAnsi="inherit" w:cs="Arial"/>
          <w:i/>
          <w:color w:val="000000" w:themeColor="text1"/>
          <w:sz w:val="16"/>
          <w:szCs w:val="16"/>
          <w:lang w:val="en-US"/>
        </w:rPr>
      </w:pPr>
    </w:p>
    <w:p w14:paraId="5E84935F" w14:textId="3556038A" w:rsidR="00E0186E" w:rsidRPr="00EF086B" w:rsidRDefault="004E6093" w:rsidP="004E00B0">
      <w:pPr>
        <w:pStyle w:val="BodyText"/>
        <w:tabs>
          <w:tab w:val="left" w:pos="1276"/>
        </w:tabs>
        <w:kinsoku w:val="0"/>
        <w:overflowPunct w:val="0"/>
        <w:spacing w:line="225" w:lineRule="exact"/>
        <w:ind w:left="-100" w:right="609" w:firstLine="0"/>
        <w:jc w:val="center"/>
        <w:rPr>
          <w:rFonts w:ascii="inherit" w:hAnsi="inherit" w:cs="Arial"/>
          <w:b/>
          <w:i/>
          <w:color w:val="000000" w:themeColor="text1"/>
          <w:sz w:val="20"/>
          <w:szCs w:val="20"/>
          <w:lang w:val="en-US"/>
        </w:rPr>
      </w:pPr>
      <w:r w:rsidRPr="00EF086B">
        <w:rPr>
          <w:rFonts w:ascii="inherit" w:hAnsi="inherit" w:cs="Arial"/>
          <w:i/>
          <w:noProof/>
          <w:color w:val="000000" w:themeColor="text1"/>
          <w:sz w:val="16"/>
          <w:szCs w:val="16"/>
          <w:lang w:val="en-US" w:eastAsia="en-US"/>
        </w:rPr>
        <mc:AlternateContent>
          <mc:Choice Requires="wps">
            <w:drawing>
              <wp:anchor distT="0" distB="0" distL="114300" distR="114300" simplePos="0" relativeHeight="251668480" behindDoc="0" locked="0" layoutInCell="1" allowOverlap="1" wp14:anchorId="34D5BFCC" wp14:editId="3749DE35">
                <wp:simplePos x="0" y="0"/>
                <wp:positionH relativeFrom="column">
                  <wp:posOffset>254635</wp:posOffset>
                </wp:positionH>
                <wp:positionV relativeFrom="paragraph">
                  <wp:posOffset>30572</wp:posOffset>
                </wp:positionV>
                <wp:extent cx="7057145" cy="30387"/>
                <wp:effectExtent l="76200" t="25400" r="55245" b="122555"/>
                <wp:wrapNone/>
                <wp:docPr id="12" name="Straight Connector 12"/>
                <wp:cNvGraphicFramePr/>
                <a:graphic xmlns:a="http://schemas.openxmlformats.org/drawingml/2006/main">
                  <a:graphicData uri="http://schemas.microsoft.com/office/word/2010/wordprocessingShape">
                    <wps:wsp>
                      <wps:cNvCnPr/>
                      <wps:spPr>
                        <a:xfrm flipV="1">
                          <a:off x="0" y="0"/>
                          <a:ext cx="7057145" cy="30387"/>
                        </a:xfrm>
                        <a:prstGeom prst="line">
                          <a:avLst/>
                        </a:prstGeom>
                        <a:ln>
                          <a:solidFill>
                            <a:srgbClr val="464D7A"/>
                          </a:solidFill>
                        </a:ln>
                        <a:effectLst>
                          <a:outerShdw blurRad="50800" dist="38100" dir="8100000" algn="tr"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BFAEC"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2.4pt" to="575.7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" strokecolor="#464d7a" strokeweight="1.5pt">
                <v:stroke joinstyle="miter"/>
                <v:shadow on="t" opacity="26214f" mv:blur="50800f" origin=".5,-.5" offset="-26941emu,26941emu"/>
              </v:line>
            </w:pict>
          </mc:Fallback>
        </mc:AlternateContent>
      </w:r>
    </w:p>
    <w:p w14:paraId="1F1679E8" w14:textId="6D5042F4" w:rsidR="004F31B6" w:rsidRPr="00EF086B" w:rsidRDefault="004F31B6" w:rsidP="004E00B0">
      <w:pPr>
        <w:pStyle w:val="BodyText"/>
        <w:tabs>
          <w:tab w:val="left" w:pos="1276"/>
        </w:tabs>
        <w:kinsoku w:val="0"/>
        <w:overflowPunct w:val="0"/>
        <w:spacing w:line="225" w:lineRule="exact"/>
        <w:ind w:left="-100" w:right="609" w:firstLine="0"/>
        <w:jc w:val="right"/>
        <w:rPr>
          <w:rFonts w:ascii="inherit" w:hAnsi="inherit" w:cs="Arial"/>
          <w:b/>
          <w:i/>
          <w:color w:val="000000" w:themeColor="text1"/>
          <w:sz w:val="20"/>
          <w:szCs w:val="20"/>
          <w:lang w:val="en-US"/>
        </w:rPr>
      </w:pPr>
      <w:r w:rsidRPr="00EF086B">
        <w:rPr>
          <w:rFonts w:ascii="inherit" w:hAnsi="inherit" w:cs="Arial"/>
          <w:b/>
          <w:i/>
          <w:color w:val="000000" w:themeColor="text1"/>
          <w:sz w:val="20"/>
          <w:szCs w:val="20"/>
          <w:lang w:val="en-US"/>
        </w:rPr>
        <w:t xml:space="preserve"> Global / Strategic Sales, </w:t>
      </w:r>
      <w:r w:rsidR="00E0186E" w:rsidRPr="00EF086B">
        <w:rPr>
          <w:rFonts w:ascii="inherit" w:hAnsi="inherit" w:cs="Arial"/>
          <w:b/>
          <w:i/>
          <w:color w:val="000000" w:themeColor="text1"/>
          <w:sz w:val="20"/>
          <w:szCs w:val="20"/>
          <w:lang w:val="en-US"/>
        </w:rPr>
        <w:t>Marketing</w:t>
      </w:r>
      <w:r w:rsidRPr="00EF086B">
        <w:rPr>
          <w:rFonts w:ascii="inherit" w:hAnsi="inherit" w:cs="Arial"/>
          <w:b/>
          <w:i/>
          <w:color w:val="000000" w:themeColor="text1"/>
          <w:sz w:val="20"/>
          <w:szCs w:val="20"/>
          <w:lang w:val="en-US"/>
        </w:rPr>
        <w:t xml:space="preserve"> &amp; Business Development</w:t>
      </w:r>
      <w:r w:rsidR="00E0186E" w:rsidRPr="00EF086B">
        <w:rPr>
          <w:rFonts w:ascii="inherit" w:hAnsi="inherit" w:cs="Arial"/>
          <w:b/>
          <w:i/>
          <w:color w:val="000000" w:themeColor="text1"/>
          <w:sz w:val="20"/>
          <w:szCs w:val="20"/>
          <w:lang w:val="en-US"/>
        </w:rPr>
        <w:t xml:space="preserve"> </w:t>
      </w:r>
      <w:r w:rsidR="00E0186E" w:rsidRPr="00EF086B">
        <w:rPr>
          <w:rFonts w:ascii="inherit" w:hAnsi="inherit" w:cs="Arial"/>
          <w:b/>
          <w:i/>
          <w:color w:val="000000" w:themeColor="text1"/>
          <w:sz w:val="20"/>
          <w:szCs w:val="20"/>
          <w:u w:val="single"/>
          <w:lang w:val="en-US"/>
        </w:rPr>
        <w:t xml:space="preserve">(Real </w:t>
      </w:r>
      <w:r w:rsidR="00EF5260" w:rsidRPr="00EF086B">
        <w:rPr>
          <w:rFonts w:ascii="inherit" w:hAnsi="inherit" w:cs="Arial"/>
          <w:b/>
          <w:i/>
          <w:color w:val="000000" w:themeColor="text1"/>
          <w:sz w:val="20"/>
          <w:szCs w:val="20"/>
          <w:u w:val="single"/>
          <w:lang w:val="en-US"/>
        </w:rPr>
        <w:t xml:space="preserve">Estate, </w:t>
      </w:r>
      <w:r w:rsidR="004E00B0" w:rsidRPr="00EF086B">
        <w:rPr>
          <w:rFonts w:ascii="inherit" w:hAnsi="inherit" w:cs="Arial"/>
          <w:b/>
          <w:i/>
          <w:color w:val="000000" w:themeColor="text1"/>
          <w:sz w:val="20"/>
          <w:szCs w:val="20"/>
          <w:u w:val="single"/>
          <w:lang w:val="en-US"/>
        </w:rPr>
        <w:t>Leasing,</w:t>
      </w:r>
      <w:r w:rsidR="005A6033" w:rsidRPr="00EF086B">
        <w:rPr>
          <w:rFonts w:ascii="inherit" w:hAnsi="inherit" w:cs="Arial"/>
          <w:b/>
          <w:i/>
          <w:color w:val="000000" w:themeColor="text1"/>
          <w:sz w:val="20"/>
          <w:szCs w:val="20"/>
          <w:u w:val="single"/>
          <w:lang w:val="en-US"/>
        </w:rPr>
        <w:t xml:space="preserve"> </w:t>
      </w:r>
      <w:r w:rsidR="00586904" w:rsidRPr="00EF086B">
        <w:rPr>
          <w:rFonts w:ascii="inherit" w:hAnsi="inherit" w:cs="Arial"/>
          <w:b/>
          <w:i/>
          <w:color w:val="000000" w:themeColor="text1"/>
          <w:sz w:val="20"/>
          <w:szCs w:val="20"/>
          <w:u w:val="single"/>
          <w:lang w:val="en-US"/>
        </w:rPr>
        <w:t xml:space="preserve">Retail, </w:t>
      </w:r>
      <w:r w:rsidR="00101BB7" w:rsidRPr="00EF086B">
        <w:rPr>
          <w:rFonts w:ascii="inherit" w:hAnsi="inherit" w:cs="Arial"/>
          <w:b/>
          <w:i/>
          <w:color w:val="000000" w:themeColor="text1"/>
          <w:sz w:val="20"/>
          <w:szCs w:val="20"/>
          <w:u w:val="single"/>
          <w:lang w:val="en-US"/>
        </w:rPr>
        <w:t>Hospitality</w:t>
      </w:r>
      <w:r w:rsidR="001A1BB0">
        <w:rPr>
          <w:rFonts w:ascii="inherit" w:hAnsi="inherit" w:cs="Arial"/>
          <w:b/>
          <w:i/>
          <w:color w:val="000000" w:themeColor="text1"/>
          <w:sz w:val="20"/>
          <w:szCs w:val="20"/>
          <w:u w:val="single"/>
          <w:lang w:val="en-US"/>
        </w:rPr>
        <w:t>, Customer services</w:t>
      </w:r>
      <w:r w:rsidRPr="00EF086B">
        <w:rPr>
          <w:rFonts w:ascii="inherit" w:hAnsi="inherit" w:cs="Arial"/>
          <w:b/>
          <w:i/>
          <w:color w:val="000000" w:themeColor="text1"/>
          <w:sz w:val="20"/>
          <w:szCs w:val="20"/>
          <w:lang w:val="en-US"/>
        </w:rPr>
        <w:t>)</w:t>
      </w:r>
      <w:r w:rsidR="00101BB7" w:rsidRPr="00EF086B">
        <w:rPr>
          <w:rFonts w:ascii="inherit" w:hAnsi="inherit" w:cs="Arial"/>
          <w:b/>
          <w:i/>
          <w:color w:val="000000" w:themeColor="text1"/>
          <w:sz w:val="20"/>
          <w:szCs w:val="20"/>
          <w:lang w:val="en-US"/>
        </w:rPr>
        <w:t xml:space="preserve"> </w:t>
      </w:r>
    </w:p>
    <w:p w14:paraId="3C4F7D51" w14:textId="77777777" w:rsidR="004F31B6" w:rsidRPr="00EF086B" w:rsidRDefault="004E00B0" w:rsidP="004F31B6">
      <w:pPr>
        <w:pStyle w:val="BodyText"/>
        <w:tabs>
          <w:tab w:val="left" w:pos="1276"/>
        </w:tabs>
        <w:kinsoku w:val="0"/>
        <w:overflowPunct w:val="0"/>
        <w:spacing w:line="225" w:lineRule="exact"/>
        <w:ind w:left="-100" w:right="609" w:firstLine="0"/>
        <w:jc w:val="right"/>
        <w:rPr>
          <w:rFonts w:ascii="inherit" w:hAnsi="inherit" w:cs="Arial"/>
          <w:b/>
          <w:i/>
          <w:color w:val="000000" w:themeColor="text1"/>
          <w:sz w:val="20"/>
          <w:szCs w:val="20"/>
          <w:lang w:val="en-US"/>
        </w:rPr>
      </w:pPr>
      <w:r w:rsidRPr="00EF086B">
        <w:rPr>
          <w:rFonts w:ascii="inherit" w:hAnsi="inherit" w:cs="Arial"/>
          <w:b/>
          <w:i/>
          <w:color w:val="000000" w:themeColor="text1"/>
          <w:sz w:val="20"/>
          <w:szCs w:val="20"/>
          <w:lang w:val="en-US"/>
        </w:rPr>
        <w:t>Real Estate</w:t>
      </w:r>
      <w:r w:rsidR="004F31B6" w:rsidRPr="00EF086B">
        <w:rPr>
          <w:rFonts w:ascii="inherit" w:hAnsi="inherit" w:cs="Arial"/>
          <w:b/>
          <w:i/>
          <w:color w:val="000000" w:themeColor="text1"/>
          <w:sz w:val="20"/>
          <w:szCs w:val="20"/>
          <w:lang w:val="en-US"/>
        </w:rPr>
        <w:t xml:space="preserve"> Startup’s Financial Modeling &amp; Investments, </w:t>
      </w:r>
      <w:r w:rsidRPr="00EF086B">
        <w:rPr>
          <w:rFonts w:ascii="inherit" w:hAnsi="inherit" w:cs="Arial"/>
          <w:b/>
          <w:i/>
          <w:color w:val="000000" w:themeColor="text1"/>
          <w:sz w:val="20"/>
          <w:szCs w:val="20"/>
          <w:lang w:val="en-US"/>
        </w:rPr>
        <w:t xml:space="preserve">Brand </w:t>
      </w:r>
      <w:r w:rsidR="004F31B6" w:rsidRPr="00EF086B">
        <w:rPr>
          <w:rFonts w:ascii="inherit" w:hAnsi="inherit" w:cs="Arial"/>
          <w:b/>
          <w:i/>
          <w:color w:val="000000" w:themeColor="text1"/>
          <w:sz w:val="20"/>
          <w:szCs w:val="20"/>
          <w:lang w:val="en-US"/>
        </w:rPr>
        <w:t xml:space="preserve">Development </w:t>
      </w:r>
      <w:r w:rsidR="00E0186E" w:rsidRPr="00EF086B">
        <w:rPr>
          <w:rFonts w:ascii="inherit" w:hAnsi="inherit" w:cs="Arial"/>
          <w:b/>
          <w:i/>
          <w:color w:val="000000" w:themeColor="text1"/>
          <w:sz w:val="20"/>
          <w:szCs w:val="20"/>
          <w:lang w:val="en-US"/>
        </w:rPr>
        <w:t xml:space="preserve">CSR and </w:t>
      </w:r>
    </w:p>
    <w:p w14:paraId="50876391" w14:textId="77777777" w:rsidR="0002581E" w:rsidRPr="00EF086B" w:rsidRDefault="00E0186E" w:rsidP="004F31B6">
      <w:pPr>
        <w:pStyle w:val="BodyText"/>
        <w:tabs>
          <w:tab w:val="left" w:pos="1276"/>
        </w:tabs>
        <w:kinsoku w:val="0"/>
        <w:overflowPunct w:val="0"/>
        <w:spacing w:line="225" w:lineRule="exact"/>
        <w:ind w:left="-100" w:right="609" w:firstLine="0"/>
        <w:jc w:val="right"/>
        <w:rPr>
          <w:rFonts w:ascii="inherit" w:hAnsi="inherit" w:cs="Arial"/>
          <w:b/>
          <w:i/>
          <w:color w:val="000000" w:themeColor="text1"/>
          <w:sz w:val="20"/>
          <w:szCs w:val="20"/>
          <w:lang w:val="en-US"/>
        </w:rPr>
      </w:pPr>
      <w:r w:rsidRPr="00EF086B">
        <w:rPr>
          <w:rFonts w:ascii="inherit" w:hAnsi="inherit" w:cs="Arial"/>
          <w:b/>
          <w:i/>
          <w:color w:val="000000" w:themeColor="text1"/>
          <w:sz w:val="20"/>
          <w:szCs w:val="20"/>
          <w:lang w:val="en-US"/>
        </w:rPr>
        <w:t>Public</w:t>
      </w:r>
      <w:r w:rsidR="004E00B0" w:rsidRPr="00EF086B">
        <w:rPr>
          <w:rFonts w:ascii="inherit" w:hAnsi="inherit" w:cs="Arial"/>
          <w:b/>
          <w:i/>
          <w:color w:val="000000" w:themeColor="text1"/>
          <w:sz w:val="20"/>
          <w:szCs w:val="20"/>
          <w:lang w:val="en-US"/>
        </w:rPr>
        <w:t xml:space="preserve"> </w:t>
      </w:r>
      <w:r w:rsidRPr="00EF086B">
        <w:rPr>
          <w:rFonts w:ascii="inherit" w:hAnsi="inherit" w:cs="Arial"/>
          <w:b/>
          <w:i/>
          <w:color w:val="000000" w:themeColor="text1"/>
          <w:sz w:val="20"/>
          <w:szCs w:val="20"/>
          <w:lang w:val="en-US"/>
        </w:rPr>
        <w:t>Image</w:t>
      </w:r>
      <w:r w:rsidR="004F31B6" w:rsidRPr="00EF086B">
        <w:rPr>
          <w:rFonts w:ascii="inherit" w:hAnsi="inherit" w:cs="Arial"/>
          <w:b/>
          <w:i/>
          <w:color w:val="000000" w:themeColor="text1"/>
          <w:sz w:val="20"/>
          <w:szCs w:val="20"/>
          <w:lang w:val="en-US"/>
        </w:rPr>
        <w:t xml:space="preserve"> SaaS Software Marketing </w:t>
      </w:r>
    </w:p>
    <w:p w14:paraId="75039507" w14:textId="77777777" w:rsidR="004F31B6" w:rsidRPr="00EF086B" w:rsidRDefault="004F31B6" w:rsidP="004F31B6">
      <w:pPr>
        <w:pStyle w:val="BodyText"/>
        <w:tabs>
          <w:tab w:val="left" w:pos="1276"/>
        </w:tabs>
        <w:kinsoku w:val="0"/>
        <w:overflowPunct w:val="0"/>
        <w:spacing w:line="225" w:lineRule="exact"/>
        <w:ind w:left="-100" w:right="609" w:firstLine="0"/>
        <w:jc w:val="right"/>
        <w:rPr>
          <w:rFonts w:ascii="inherit" w:hAnsi="inherit" w:cs="Arial"/>
          <w:i/>
          <w:color w:val="000000" w:themeColor="text1"/>
          <w:sz w:val="20"/>
          <w:szCs w:val="20"/>
          <w:lang w:val="en-US"/>
        </w:rPr>
      </w:pPr>
    </w:p>
    <w:p w14:paraId="25792834" w14:textId="27AE9BD0" w:rsidR="006702A3" w:rsidRPr="00EF086B" w:rsidRDefault="00DD574A" w:rsidP="0002581E">
      <w:pPr>
        <w:pStyle w:val="Heading1"/>
        <w:tabs>
          <w:tab w:val="left" w:pos="4166"/>
          <w:tab w:val="center" w:pos="4917"/>
        </w:tabs>
        <w:kinsoku w:val="0"/>
        <w:overflowPunct w:val="0"/>
        <w:ind w:left="426" w:right="609"/>
        <w:jc w:val="both"/>
        <w:rPr>
          <w:rFonts w:ascii="inherit" w:hAnsi="inherit" w:cs="Arial"/>
          <w:b w:val="0"/>
          <w:bCs w:val="0"/>
          <w:i/>
          <w:color w:val="000000" w:themeColor="text1"/>
          <w:sz w:val="19"/>
          <w:szCs w:val="19"/>
          <w:u w:val="none"/>
          <w:lang w:val="en-US"/>
        </w:rPr>
      </w:pPr>
      <w:r w:rsidRPr="00EF086B">
        <w:rPr>
          <w:rFonts w:ascii="inherit" w:hAnsi="inherit" w:cs="Arial"/>
          <w:bCs w:val="0"/>
          <w:i/>
          <w:color w:val="000000" w:themeColor="text1"/>
          <w:sz w:val="19"/>
          <w:szCs w:val="19"/>
          <w:u w:val="none"/>
          <w:lang w:val="en-US"/>
        </w:rPr>
        <w:t xml:space="preserve"> </w:t>
      </w:r>
      <w:r w:rsidR="0002581E" w:rsidRPr="00EF086B">
        <w:rPr>
          <w:rFonts w:ascii="inherit" w:hAnsi="inherit" w:cs="Arial"/>
          <w:bCs w:val="0"/>
          <w:i/>
          <w:color w:val="000000" w:themeColor="text1"/>
          <w:sz w:val="19"/>
          <w:szCs w:val="19"/>
          <w:u w:val="none"/>
          <w:lang w:val="en-US"/>
        </w:rPr>
        <w:t>P</w:t>
      </w:r>
      <w:r w:rsidR="0002581E" w:rsidRPr="00EF086B">
        <w:rPr>
          <w:rFonts w:ascii="inherit" w:hAnsi="inherit" w:cs="Arial"/>
          <w:b w:val="0"/>
          <w:bCs w:val="0"/>
          <w:i/>
          <w:color w:val="000000" w:themeColor="text1"/>
          <w:sz w:val="19"/>
          <w:szCs w:val="19"/>
          <w:u w:val="none"/>
          <w:lang w:val="en-US"/>
        </w:rPr>
        <w:t>ersuasive and influential Sales and Ma</w:t>
      </w:r>
      <w:r w:rsidR="001A1BB0">
        <w:rPr>
          <w:rFonts w:ascii="inherit" w:hAnsi="inherit" w:cs="Arial"/>
          <w:b w:val="0"/>
          <w:bCs w:val="0"/>
          <w:i/>
          <w:color w:val="000000" w:themeColor="text1"/>
          <w:sz w:val="19"/>
          <w:szCs w:val="19"/>
          <w:u w:val="none"/>
          <w:lang w:val="en-US"/>
        </w:rPr>
        <w:t>rketing leader with more than 18</w:t>
      </w:r>
      <w:r w:rsidR="0002581E" w:rsidRPr="00EF086B">
        <w:rPr>
          <w:rFonts w:ascii="inherit" w:hAnsi="inherit" w:cs="Arial"/>
          <w:b w:val="0"/>
          <w:bCs w:val="0"/>
          <w:i/>
          <w:color w:val="000000" w:themeColor="text1"/>
          <w:sz w:val="19"/>
          <w:szCs w:val="19"/>
          <w:u w:val="none"/>
          <w:lang w:val="en-US"/>
        </w:rPr>
        <w:t xml:space="preserve">+ years of achievement fueling next-level operations in multi-industry environments within highly revenue base organizations. Senior executive with verifiable year-after-year success achieving revenue, profit, and business growth objectives within </w:t>
      </w:r>
      <w:r w:rsidR="0002581E" w:rsidRPr="007A4079">
        <w:rPr>
          <w:rFonts w:ascii="inherit" w:hAnsi="inherit" w:cs="Arial"/>
          <w:b w:val="0"/>
          <w:bCs w:val="0"/>
          <w:i/>
          <w:color w:val="000000" w:themeColor="text1"/>
          <w:sz w:val="19"/>
          <w:szCs w:val="19"/>
          <w:u w:val="none"/>
          <w:lang w:val="en-US"/>
        </w:rPr>
        <w:t xml:space="preserve">start-up, turnaround, and rapid-change environments. </w:t>
      </w:r>
      <w:r w:rsidR="004E00B0" w:rsidRPr="007A4079">
        <w:rPr>
          <w:rFonts w:ascii="inherit" w:hAnsi="inherit" w:cs="Arial"/>
          <w:b w:val="0"/>
          <w:bCs w:val="0"/>
          <w:i/>
          <w:color w:val="000000" w:themeColor="text1"/>
          <w:sz w:val="19"/>
          <w:szCs w:val="19"/>
          <w:u w:val="none"/>
          <w:lang w:val="en-US"/>
        </w:rPr>
        <w:t>Successfully</w:t>
      </w:r>
      <w:r w:rsidR="004E00B0" w:rsidRPr="00EF086B">
        <w:rPr>
          <w:rFonts w:ascii="inherit" w:hAnsi="inherit" w:cs="Arial"/>
          <w:b w:val="0"/>
          <w:bCs w:val="0"/>
          <w:i/>
          <w:color w:val="000000" w:themeColor="text1"/>
          <w:sz w:val="19"/>
          <w:szCs w:val="19"/>
          <w:u w:val="none"/>
          <w:lang w:val="en-US"/>
        </w:rPr>
        <w:t xml:space="preserve"> formulated and executed two biggest Real Estate startups (Dubai). </w:t>
      </w:r>
      <w:r w:rsidR="0002581E" w:rsidRPr="00EF086B">
        <w:rPr>
          <w:rFonts w:ascii="inherit" w:hAnsi="inherit" w:cs="Arial"/>
          <w:b w:val="0"/>
          <w:bCs w:val="0"/>
          <w:i/>
          <w:color w:val="000000" w:themeColor="text1"/>
          <w:sz w:val="19"/>
          <w:szCs w:val="19"/>
          <w:u w:val="none"/>
          <w:lang w:val="en-US"/>
        </w:rPr>
        <w:t>Extensive experience with highly engineered systems, which require deep understanding of critical business drivers in multiple markets and industries; highly successful in building relationships with upper-level decision makers, seizing control of critical problem areas, and delivering on customer commitments. Customer focused and performance-driven.</w:t>
      </w:r>
    </w:p>
    <w:p w14:paraId="340813B4" w14:textId="77777777" w:rsidR="004E00B0" w:rsidRPr="00EF086B" w:rsidRDefault="0025325E" w:rsidP="0025325E">
      <w:pPr>
        <w:pStyle w:val="Heading1"/>
        <w:tabs>
          <w:tab w:val="left" w:pos="4166"/>
          <w:tab w:val="center" w:pos="4917"/>
        </w:tabs>
        <w:kinsoku w:val="0"/>
        <w:overflowPunct w:val="0"/>
        <w:ind w:left="426" w:right="609"/>
        <w:rPr>
          <w:rFonts w:ascii="inherit" w:hAnsi="inherit" w:cs="Arial"/>
          <w:bCs w:val="0"/>
          <w:i/>
          <w:color w:val="000000" w:themeColor="text1"/>
          <w:u w:val="none"/>
          <w:lang w:val="en-US"/>
        </w:rPr>
      </w:pPr>
      <w:r w:rsidRPr="00EF086B">
        <w:rPr>
          <w:rFonts w:ascii="inherit" w:hAnsi="inherit" w:cs="Arial"/>
          <w:bCs w:val="0"/>
          <w:i/>
          <w:color w:val="000000" w:themeColor="text1"/>
          <w:u w:val="none"/>
          <w:lang w:val="en-US"/>
        </w:rPr>
        <w:tab/>
        <w:t xml:space="preserve">        </w:t>
      </w:r>
    </w:p>
    <w:p w14:paraId="34E8BECD" w14:textId="77777777" w:rsidR="0002581E" w:rsidRPr="00EF086B" w:rsidRDefault="00824E64" w:rsidP="004E00B0">
      <w:pPr>
        <w:pStyle w:val="Heading1"/>
        <w:tabs>
          <w:tab w:val="left" w:pos="4166"/>
          <w:tab w:val="center" w:pos="4917"/>
        </w:tabs>
        <w:kinsoku w:val="0"/>
        <w:overflowPunct w:val="0"/>
        <w:ind w:left="426" w:right="609"/>
        <w:jc w:val="center"/>
        <w:rPr>
          <w:rFonts w:ascii="inherit" w:hAnsi="inherit" w:cs="Arial"/>
          <w:bCs w:val="0"/>
          <w:i/>
          <w:color w:val="000000" w:themeColor="text1"/>
          <w:sz w:val="18"/>
          <w:szCs w:val="18"/>
          <w:lang w:val="en-US"/>
        </w:rPr>
      </w:pPr>
      <w:r w:rsidRPr="00EF086B">
        <w:rPr>
          <w:rFonts w:ascii="inherit" w:hAnsi="inherit" w:cs="Arial"/>
          <w:bCs w:val="0"/>
          <w:i/>
          <w:color w:val="000000" w:themeColor="text1"/>
          <w:lang w:val="en-US"/>
        </w:rPr>
        <w:t>Core Skills &amp; Proficiency</w:t>
      </w:r>
    </w:p>
    <w:p w14:paraId="5FEC9337" w14:textId="779444EE" w:rsidR="0002581E" w:rsidRPr="00EF086B" w:rsidRDefault="0002581E" w:rsidP="0002581E">
      <w:pPr>
        <w:pStyle w:val="BodyText"/>
        <w:kinsoku w:val="0"/>
        <w:overflowPunct w:val="0"/>
        <w:ind w:left="426" w:right="609" w:firstLine="0"/>
        <w:jc w:val="both"/>
        <w:rPr>
          <w:rFonts w:ascii="inherit" w:hAnsi="inherit" w:cs="Arial"/>
          <w:i/>
          <w:color w:val="000000" w:themeColor="text1"/>
          <w:sz w:val="20"/>
          <w:szCs w:val="20"/>
          <w:lang w:val="en-US"/>
        </w:rPr>
      </w:pPr>
    </w:p>
    <w:p w14:paraId="11D88F88" w14:textId="0E2564F6" w:rsidR="0002581E" w:rsidRPr="00EF086B" w:rsidRDefault="00342A79" w:rsidP="0012264C">
      <w:pPr>
        <w:pStyle w:val="BodyText"/>
        <w:kinsoku w:val="0"/>
        <w:overflowPunct w:val="0"/>
        <w:spacing w:line="225" w:lineRule="exact"/>
        <w:ind w:left="284" w:firstLine="0"/>
        <w:jc w:val="center"/>
        <w:rPr>
          <w:b/>
          <w:i/>
          <w:color w:val="000000" w:themeColor="text1"/>
          <w:lang w:val="en-US"/>
        </w:rPr>
      </w:pPr>
      <w:r w:rsidRPr="00EF086B">
        <w:rPr>
          <w:b/>
          <w:i/>
          <w:noProof/>
          <w:color w:val="000000" w:themeColor="text1"/>
          <w:sz w:val="18"/>
          <w:szCs w:val="18"/>
          <w:lang w:val="en-US" w:eastAsia="en-US"/>
        </w:rPr>
        <mc:AlternateContent>
          <mc:Choice Requires="wps">
            <w:drawing>
              <wp:anchor distT="0" distB="0" distL="114300" distR="114300" simplePos="0" relativeHeight="251661312" behindDoc="0" locked="0" layoutInCell="1" allowOverlap="1" wp14:anchorId="35D1BBE9" wp14:editId="28A1FA22">
                <wp:simplePos x="0" y="0"/>
                <wp:positionH relativeFrom="column">
                  <wp:posOffset>255967</wp:posOffset>
                </wp:positionH>
                <wp:positionV relativeFrom="paragraph">
                  <wp:posOffset>27192</wp:posOffset>
                </wp:positionV>
                <wp:extent cx="7084914" cy="918839"/>
                <wp:effectExtent l="25400" t="25400" r="103505" b="97790"/>
                <wp:wrapNone/>
                <wp:docPr id="7" name="Text Box 7"/>
                <wp:cNvGraphicFramePr/>
                <a:graphic xmlns:a="http://schemas.openxmlformats.org/drawingml/2006/main">
                  <a:graphicData uri="http://schemas.microsoft.com/office/word/2010/wordprocessingShape">
                    <wps:wsp>
                      <wps:cNvSpPr txBox="1"/>
                      <wps:spPr>
                        <a:xfrm>
                          <a:off x="0" y="0"/>
                          <a:ext cx="7084914" cy="918839"/>
                        </a:xfrm>
                        <a:prstGeom prst="rect">
                          <a:avLst/>
                        </a:prstGeom>
                        <a:solidFill>
                          <a:srgbClr val="C00000"/>
                        </a:solidFill>
                        <a:ln>
                          <a:noFill/>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5490BFE9" w14:textId="77777777" w:rsidR="0090244D" w:rsidRPr="0090244D" w:rsidRDefault="0090244D" w:rsidP="0012264C">
                            <w:pPr>
                              <w:pStyle w:val="Heading1"/>
                              <w:tabs>
                                <w:tab w:val="left" w:pos="4166"/>
                                <w:tab w:val="center" w:pos="4917"/>
                              </w:tabs>
                              <w:kinsoku w:val="0"/>
                              <w:overflowPunct w:val="0"/>
                              <w:ind w:left="0" w:right="-12"/>
                              <w:jc w:val="both"/>
                              <w:rPr>
                                <w:rFonts w:ascii="inherit" w:hAnsi="inherit" w:cs="Arial"/>
                                <w:b w:val="0"/>
                                <w:bCs w:val="0"/>
                                <w:i/>
                                <w:color w:val="FFFFFF" w:themeColor="background1"/>
                                <w:sz w:val="10"/>
                                <w:szCs w:val="10"/>
                                <w:u w:val="none"/>
                                <w:lang w:val="en-US"/>
                              </w:rPr>
                            </w:pPr>
                          </w:p>
                          <w:p w14:paraId="501F4142" w14:textId="77777777" w:rsidR="0002581E" w:rsidRPr="0002581E" w:rsidRDefault="0002581E" w:rsidP="0002581E">
                            <w:pPr>
                              <w:pStyle w:val="BodyText"/>
                              <w:kinsoku w:val="0"/>
                              <w:overflowPunct w:val="0"/>
                              <w:ind w:left="0" w:right="55" w:firstLine="0"/>
                              <w:jc w:val="both"/>
                              <w:rPr>
                                <w:rFonts w:ascii="inherit" w:hAnsi="inherit" w:cs="Arial"/>
                                <w:i/>
                                <w:color w:val="FFFFFF" w:themeColor="background1"/>
                                <w:sz w:val="18"/>
                                <w:szCs w:val="18"/>
                                <w:lang w:val="en-US"/>
                              </w:rPr>
                            </w:pPr>
                            <w:r>
                              <w:rPr>
                                <w:rFonts w:ascii="inherit" w:hAnsi="inherit" w:cs="Arial"/>
                                <w:color w:val="FFFFFF" w:themeColor="background1"/>
                                <w:sz w:val="10"/>
                                <w:szCs w:val="10"/>
                                <w:lang w:val="en-US"/>
                              </w:rPr>
                              <w:t xml:space="preserve"> </w:t>
                            </w:r>
                            <w:r w:rsidR="00586904">
                              <w:rPr>
                                <w:rFonts w:ascii="inherit" w:hAnsi="inherit" w:cs="Arial"/>
                                <w:i/>
                                <w:color w:val="FFFFFF" w:themeColor="background1"/>
                                <w:sz w:val="18"/>
                                <w:szCs w:val="18"/>
                                <w:lang w:val="en-US"/>
                              </w:rPr>
                              <w:t>Gl</w:t>
                            </w:r>
                            <w:r w:rsidR="000C422F">
                              <w:rPr>
                                <w:rFonts w:ascii="inherit" w:hAnsi="inherit" w:cs="Arial"/>
                                <w:i/>
                                <w:color w:val="FFFFFF" w:themeColor="background1"/>
                                <w:sz w:val="18"/>
                                <w:szCs w:val="18"/>
                                <w:lang w:val="en-US"/>
                              </w:rPr>
                              <w:t>obal S</w:t>
                            </w:r>
                            <w:r w:rsidR="000C422F" w:rsidRPr="0002581E">
                              <w:rPr>
                                <w:rFonts w:ascii="inherit" w:hAnsi="inherit" w:cs="Arial"/>
                                <w:i/>
                                <w:color w:val="FFFFFF" w:themeColor="background1"/>
                                <w:sz w:val="18"/>
                                <w:szCs w:val="18"/>
                                <w:lang w:val="en-US"/>
                              </w:rPr>
                              <w:t xml:space="preserve">trategic Sales and Marketing </w:t>
                            </w:r>
                            <w:r w:rsidR="000C422F">
                              <w:rPr>
                                <w:rFonts w:ascii="inherit" w:hAnsi="inherit" w:cs="Arial"/>
                                <w:i/>
                                <w:color w:val="FFFFFF" w:themeColor="background1"/>
                                <w:sz w:val="18"/>
                                <w:szCs w:val="18"/>
                                <w:lang w:val="en-US"/>
                              </w:rPr>
                              <w:t xml:space="preserve">- </w:t>
                            </w:r>
                            <w:r w:rsidR="000C422F" w:rsidRPr="0002581E">
                              <w:rPr>
                                <w:rFonts w:ascii="inherit" w:hAnsi="inherit" w:cs="Arial"/>
                                <w:i/>
                                <w:color w:val="FFFFFF" w:themeColor="background1"/>
                                <w:sz w:val="18"/>
                                <w:szCs w:val="18"/>
                                <w:lang w:val="en-US"/>
                              </w:rPr>
                              <w:t>Off plan Rea</w:t>
                            </w:r>
                            <w:r w:rsidR="000C422F">
                              <w:rPr>
                                <w:rFonts w:ascii="inherit" w:hAnsi="inherit" w:cs="Arial"/>
                                <w:i/>
                                <w:color w:val="FFFFFF" w:themeColor="background1"/>
                                <w:sz w:val="18"/>
                                <w:szCs w:val="18"/>
                                <w:lang w:val="en-US"/>
                              </w:rPr>
                              <w:t>l Estate Brand Development and Sales &amp; Marketing</w:t>
                            </w:r>
                            <w:r w:rsidR="000C422F" w:rsidRPr="0002581E">
                              <w:rPr>
                                <w:rFonts w:ascii="inherit" w:hAnsi="inherit" w:cs="Arial"/>
                                <w:i/>
                                <w:color w:val="FFFFFF" w:themeColor="background1"/>
                                <w:sz w:val="18"/>
                                <w:szCs w:val="18"/>
                                <w:lang w:val="en-US"/>
                              </w:rPr>
                              <w:t xml:space="preserve"> - Global Market Development Strategy &amp; Execution </w:t>
                            </w:r>
                            <w:r w:rsidR="000C422F">
                              <w:rPr>
                                <w:rFonts w:ascii="inherit" w:hAnsi="inherit" w:cs="Arial"/>
                                <w:i/>
                                <w:color w:val="FFFFFF" w:themeColor="background1"/>
                                <w:sz w:val="18"/>
                                <w:szCs w:val="18"/>
                                <w:lang w:val="en-US"/>
                              </w:rPr>
                              <w:t>–</w:t>
                            </w:r>
                            <w:r w:rsidR="000C422F" w:rsidRPr="0002581E">
                              <w:rPr>
                                <w:rFonts w:ascii="inherit" w:hAnsi="inherit" w:cs="Arial"/>
                                <w:i/>
                                <w:color w:val="FFFFFF" w:themeColor="background1"/>
                                <w:sz w:val="18"/>
                                <w:szCs w:val="18"/>
                                <w:lang w:val="en-US"/>
                              </w:rPr>
                              <w:t xml:space="preserve"> </w:t>
                            </w:r>
                            <w:r w:rsidR="000C422F">
                              <w:rPr>
                                <w:rFonts w:ascii="inherit" w:hAnsi="inherit" w:cs="Arial"/>
                                <w:i/>
                                <w:color w:val="FFFFFF" w:themeColor="background1"/>
                                <w:sz w:val="18"/>
                                <w:szCs w:val="18"/>
                                <w:lang w:val="en-US"/>
                              </w:rPr>
                              <w:t xml:space="preserve">Franchise Development &amp; Sales - </w:t>
                            </w:r>
                            <w:r w:rsidR="000C422F" w:rsidRPr="0002581E">
                              <w:rPr>
                                <w:rFonts w:ascii="inherit" w:hAnsi="inherit" w:cs="Arial"/>
                                <w:i/>
                                <w:color w:val="FFFFFF" w:themeColor="background1"/>
                                <w:sz w:val="18"/>
                                <w:szCs w:val="18"/>
                                <w:lang w:val="en-US"/>
                              </w:rPr>
                              <w:t xml:space="preserve">Government Relations Strategy &amp; Management Budgeting Expertise </w:t>
                            </w:r>
                            <w:r w:rsidR="00196D18">
                              <w:rPr>
                                <w:rFonts w:ascii="inherit" w:hAnsi="inherit" w:cs="Arial"/>
                                <w:i/>
                                <w:color w:val="FFFFFF" w:themeColor="background1"/>
                                <w:sz w:val="18"/>
                                <w:szCs w:val="18"/>
                                <w:lang w:val="en-US"/>
                              </w:rPr>
                              <w:t>Startup’s Management</w:t>
                            </w:r>
                            <w:r w:rsidRPr="0002581E">
                              <w:rPr>
                                <w:rFonts w:ascii="inherit" w:hAnsi="inherit" w:cs="Arial"/>
                                <w:i/>
                                <w:color w:val="FFFFFF" w:themeColor="background1"/>
                                <w:sz w:val="18"/>
                                <w:szCs w:val="18"/>
                                <w:lang w:val="en-US"/>
                              </w:rPr>
                              <w:t>– Global Business Development &amp; Investment Management - - Strategic Relationship Management - Cross Functional Leadership - Executive Presentation - Revenue &amp; Market Expansion - Digital Marketing - Public Relations - People Leadership and Team Motivation Management Consultancy – Gap Analysis – ISO9000 Quality Documentation and Auditing SaaS T Software Marketing – Sports Management &amp; Sponsorship</w:t>
                            </w:r>
                          </w:p>
                          <w:p w14:paraId="5A17653B" w14:textId="77777777" w:rsidR="00F41191" w:rsidRPr="0012264C" w:rsidRDefault="00F41191" w:rsidP="00F41191">
                            <w:pPr>
                              <w:pStyle w:val="Heading1"/>
                              <w:kinsoku w:val="0"/>
                              <w:overflowPunct w:val="0"/>
                              <w:ind w:left="0" w:right="1426"/>
                              <w:rPr>
                                <w:rFonts w:ascii="inherit" w:hAnsi="inherit" w:cs="Arial"/>
                                <w:bCs w:val="0"/>
                                <w:color w:val="928C8F"/>
                                <w:sz w:val="10"/>
                                <w:szCs w:val="10"/>
                                <w:u w:val="none"/>
                                <w:lang w:val="en-US"/>
                              </w:rPr>
                            </w:pPr>
                          </w:p>
                          <w:p w14:paraId="4E93639F" w14:textId="77777777" w:rsidR="00F41191" w:rsidRPr="0012264C" w:rsidRDefault="00F41191" w:rsidP="00F41191">
                            <w:pPr>
                              <w:pStyle w:val="Heading1"/>
                              <w:kinsoku w:val="0"/>
                              <w:overflowPunct w:val="0"/>
                              <w:ind w:left="0" w:right="1426"/>
                              <w:jc w:val="center"/>
                              <w:rPr>
                                <w:rFonts w:ascii="inherit" w:hAnsi="inherit" w:cs="Arial"/>
                                <w:i/>
                                <w:color w:val="928C8F"/>
                                <w:sz w:val="20"/>
                                <w:szCs w:val="20"/>
                                <w:lang w:val="en-US"/>
                              </w:rPr>
                            </w:pPr>
                            <w:r w:rsidRPr="0012264C">
                              <w:rPr>
                                <w:rFonts w:ascii="inherit" w:hAnsi="inherit" w:cs="Arial"/>
                                <w:bCs w:val="0"/>
                                <w:color w:val="928C8F"/>
                                <w:u w:val="none"/>
                                <w:lang w:val="en-US"/>
                              </w:rPr>
                              <w:t xml:space="preserve">       </w:t>
                            </w:r>
                          </w:p>
                          <w:p w14:paraId="0761A6C7" w14:textId="77777777" w:rsidR="00F41191" w:rsidRPr="0012264C" w:rsidRDefault="00F41191">
                            <w:pPr>
                              <w:rPr>
                                <w:color w:val="928C8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1BBE9" id="_x0000_t202" coordsize="21600,21600" o:spt="202" path="m0,0l0,21600,21600,21600,21600,0xe">
                <v:stroke joinstyle="miter"/>
                <v:path gradientshapeok="t" o:connecttype="rect"/>
              </v:shapetype>
              <v:shape id="Text Box 7" o:spid="_x0000_s1026" type="#_x0000_t202" style="position:absolute;left:0;text-align:left;margin-left:20.15pt;margin-top:2.15pt;width:557.85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" fillcolor="#c00000" stroked="f">
                <v:shadow on="t" opacity="26214f" mv:blur="50800f" origin="-.5,-.5" offset="26941emu,26941emu"/>
                <v:textbox>
                  <w:txbxContent>
                    <w:p w14:paraId="5490BFE9" w14:textId="77777777" w:rsidR="0090244D" w:rsidRPr="0090244D" w:rsidRDefault="0090244D" w:rsidP="0012264C">
                      <w:pPr>
                        <w:pStyle w:val="Heading1"/>
                        <w:tabs>
                          <w:tab w:val="left" w:pos="4166"/>
                          <w:tab w:val="center" w:pos="4917"/>
                        </w:tabs>
                        <w:kinsoku w:val="0"/>
                        <w:overflowPunct w:val="0"/>
                        <w:ind w:left="0" w:right="-12"/>
                        <w:jc w:val="both"/>
                        <w:rPr>
                          <w:rFonts w:ascii="inherit" w:hAnsi="inherit" w:cs="Arial"/>
                          <w:b w:val="0"/>
                          <w:bCs w:val="0"/>
                          <w:i/>
                          <w:color w:val="FFFFFF" w:themeColor="background1"/>
                          <w:sz w:val="10"/>
                          <w:szCs w:val="10"/>
                          <w:u w:val="none"/>
                          <w:lang w:val="en-US"/>
                        </w:rPr>
                      </w:pPr>
                    </w:p>
                    <w:p w14:paraId="501F4142" w14:textId="77777777" w:rsidR="0002581E" w:rsidRPr="0002581E" w:rsidRDefault="0002581E" w:rsidP="0002581E">
                      <w:pPr>
                        <w:pStyle w:val="BodyText"/>
                        <w:kinsoku w:val="0"/>
                        <w:overflowPunct w:val="0"/>
                        <w:ind w:left="0" w:right="55" w:firstLine="0"/>
                        <w:jc w:val="both"/>
                        <w:rPr>
                          <w:rFonts w:ascii="inherit" w:hAnsi="inherit" w:cs="Arial"/>
                          <w:i/>
                          <w:color w:val="FFFFFF" w:themeColor="background1"/>
                          <w:sz w:val="18"/>
                          <w:szCs w:val="18"/>
                          <w:lang w:val="en-US"/>
                        </w:rPr>
                      </w:pPr>
                      <w:r>
                        <w:rPr>
                          <w:rFonts w:ascii="inherit" w:hAnsi="inherit" w:cs="Arial"/>
                          <w:color w:val="FFFFFF" w:themeColor="background1"/>
                          <w:sz w:val="10"/>
                          <w:szCs w:val="10"/>
                          <w:lang w:val="en-US"/>
                        </w:rPr>
                        <w:t xml:space="preserve"> </w:t>
                      </w:r>
                      <w:r w:rsidR="00586904">
                        <w:rPr>
                          <w:rFonts w:ascii="inherit" w:hAnsi="inherit" w:cs="Arial"/>
                          <w:i/>
                          <w:color w:val="FFFFFF" w:themeColor="background1"/>
                          <w:sz w:val="18"/>
                          <w:szCs w:val="18"/>
                          <w:lang w:val="en-US"/>
                        </w:rPr>
                        <w:t>Gl</w:t>
                      </w:r>
                      <w:r w:rsidR="000C422F">
                        <w:rPr>
                          <w:rFonts w:ascii="inherit" w:hAnsi="inherit" w:cs="Arial"/>
                          <w:i/>
                          <w:color w:val="FFFFFF" w:themeColor="background1"/>
                          <w:sz w:val="18"/>
                          <w:szCs w:val="18"/>
                          <w:lang w:val="en-US"/>
                        </w:rPr>
                        <w:t>obal S</w:t>
                      </w:r>
                      <w:r w:rsidR="000C422F" w:rsidRPr="0002581E">
                        <w:rPr>
                          <w:rFonts w:ascii="inherit" w:hAnsi="inherit" w:cs="Arial"/>
                          <w:i/>
                          <w:color w:val="FFFFFF" w:themeColor="background1"/>
                          <w:sz w:val="18"/>
                          <w:szCs w:val="18"/>
                          <w:lang w:val="en-US"/>
                        </w:rPr>
                        <w:t xml:space="preserve">trategic Sales and Marketing </w:t>
                      </w:r>
                      <w:r w:rsidR="000C422F">
                        <w:rPr>
                          <w:rFonts w:ascii="inherit" w:hAnsi="inherit" w:cs="Arial"/>
                          <w:i/>
                          <w:color w:val="FFFFFF" w:themeColor="background1"/>
                          <w:sz w:val="18"/>
                          <w:szCs w:val="18"/>
                          <w:lang w:val="en-US"/>
                        </w:rPr>
                        <w:t xml:space="preserve">- </w:t>
                      </w:r>
                      <w:r w:rsidR="000C422F" w:rsidRPr="0002581E">
                        <w:rPr>
                          <w:rFonts w:ascii="inherit" w:hAnsi="inherit" w:cs="Arial"/>
                          <w:i/>
                          <w:color w:val="FFFFFF" w:themeColor="background1"/>
                          <w:sz w:val="18"/>
                          <w:szCs w:val="18"/>
                          <w:lang w:val="en-US"/>
                        </w:rPr>
                        <w:t>Off plan Rea</w:t>
                      </w:r>
                      <w:r w:rsidR="000C422F">
                        <w:rPr>
                          <w:rFonts w:ascii="inherit" w:hAnsi="inherit" w:cs="Arial"/>
                          <w:i/>
                          <w:color w:val="FFFFFF" w:themeColor="background1"/>
                          <w:sz w:val="18"/>
                          <w:szCs w:val="18"/>
                          <w:lang w:val="en-US"/>
                        </w:rPr>
                        <w:t>l Estate Brand Development and Sales &amp; Marketing</w:t>
                      </w:r>
                      <w:r w:rsidR="000C422F" w:rsidRPr="0002581E">
                        <w:rPr>
                          <w:rFonts w:ascii="inherit" w:hAnsi="inherit" w:cs="Arial"/>
                          <w:i/>
                          <w:color w:val="FFFFFF" w:themeColor="background1"/>
                          <w:sz w:val="18"/>
                          <w:szCs w:val="18"/>
                          <w:lang w:val="en-US"/>
                        </w:rPr>
                        <w:t xml:space="preserve"> - Global Market Development Strategy &amp; Execution </w:t>
                      </w:r>
                      <w:r w:rsidR="000C422F">
                        <w:rPr>
                          <w:rFonts w:ascii="inherit" w:hAnsi="inherit" w:cs="Arial"/>
                          <w:i/>
                          <w:color w:val="FFFFFF" w:themeColor="background1"/>
                          <w:sz w:val="18"/>
                          <w:szCs w:val="18"/>
                          <w:lang w:val="en-US"/>
                        </w:rPr>
                        <w:t>–</w:t>
                      </w:r>
                      <w:r w:rsidR="000C422F" w:rsidRPr="0002581E">
                        <w:rPr>
                          <w:rFonts w:ascii="inherit" w:hAnsi="inherit" w:cs="Arial"/>
                          <w:i/>
                          <w:color w:val="FFFFFF" w:themeColor="background1"/>
                          <w:sz w:val="18"/>
                          <w:szCs w:val="18"/>
                          <w:lang w:val="en-US"/>
                        </w:rPr>
                        <w:t xml:space="preserve"> </w:t>
                      </w:r>
                      <w:r w:rsidR="000C422F">
                        <w:rPr>
                          <w:rFonts w:ascii="inherit" w:hAnsi="inherit" w:cs="Arial"/>
                          <w:i/>
                          <w:color w:val="FFFFFF" w:themeColor="background1"/>
                          <w:sz w:val="18"/>
                          <w:szCs w:val="18"/>
                          <w:lang w:val="en-US"/>
                        </w:rPr>
                        <w:t xml:space="preserve">Franchise Development &amp; Sales - </w:t>
                      </w:r>
                      <w:r w:rsidR="000C422F" w:rsidRPr="0002581E">
                        <w:rPr>
                          <w:rFonts w:ascii="inherit" w:hAnsi="inherit" w:cs="Arial"/>
                          <w:i/>
                          <w:color w:val="FFFFFF" w:themeColor="background1"/>
                          <w:sz w:val="18"/>
                          <w:szCs w:val="18"/>
                          <w:lang w:val="en-US"/>
                        </w:rPr>
                        <w:t xml:space="preserve">Government Relations Strategy &amp; Management Budgeting Expertise </w:t>
                      </w:r>
                      <w:r w:rsidR="00196D18">
                        <w:rPr>
                          <w:rFonts w:ascii="inherit" w:hAnsi="inherit" w:cs="Arial"/>
                          <w:i/>
                          <w:color w:val="FFFFFF" w:themeColor="background1"/>
                          <w:sz w:val="18"/>
                          <w:szCs w:val="18"/>
                          <w:lang w:val="en-US"/>
                        </w:rPr>
                        <w:t>Startup’s Management</w:t>
                      </w:r>
                      <w:r w:rsidRPr="0002581E">
                        <w:rPr>
                          <w:rFonts w:ascii="inherit" w:hAnsi="inherit" w:cs="Arial"/>
                          <w:i/>
                          <w:color w:val="FFFFFF" w:themeColor="background1"/>
                          <w:sz w:val="18"/>
                          <w:szCs w:val="18"/>
                          <w:lang w:val="en-US"/>
                        </w:rPr>
                        <w:t>– Global Business Development &amp; Investment Management - - Strategic Relationship Management - Cross Functional Leadership - Executive Presentation - Revenue &amp; Market Expansion - Digital Marketing - Public Relations - People Leadership and Team Motivation Management Consultancy – Gap Analysis – ISO9000 Quality Documentation and Auditing SaaS T Software Marketing – Sports Management &amp; Sponsorship</w:t>
                      </w:r>
                    </w:p>
                    <w:p w14:paraId="5A17653B" w14:textId="77777777" w:rsidR="00F41191" w:rsidRPr="0012264C" w:rsidRDefault="00F41191" w:rsidP="00F41191">
                      <w:pPr>
                        <w:pStyle w:val="Heading1"/>
                        <w:kinsoku w:val="0"/>
                        <w:overflowPunct w:val="0"/>
                        <w:ind w:left="0" w:right="1426"/>
                        <w:rPr>
                          <w:rFonts w:ascii="inherit" w:hAnsi="inherit" w:cs="Arial"/>
                          <w:bCs w:val="0"/>
                          <w:color w:val="928C8F"/>
                          <w:sz w:val="10"/>
                          <w:szCs w:val="10"/>
                          <w:u w:val="none"/>
                          <w:lang w:val="en-US"/>
                        </w:rPr>
                      </w:pPr>
                    </w:p>
                    <w:p w14:paraId="4E93639F" w14:textId="77777777" w:rsidR="00F41191" w:rsidRPr="0012264C" w:rsidRDefault="00F41191" w:rsidP="00F41191">
                      <w:pPr>
                        <w:pStyle w:val="Heading1"/>
                        <w:kinsoku w:val="0"/>
                        <w:overflowPunct w:val="0"/>
                        <w:ind w:left="0" w:right="1426"/>
                        <w:jc w:val="center"/>
                        <w:rPr>
                          <w:rFonts w:ascii="inherit" w:hAnsi="inherit" w:cs="Arial"/>
                          <w:i/>
                          <w:color w:val="928C8F"/>
                          <w:sz w:val="20"/>
                          <w:szCs w:val="20"/>
                          <w:lang w:val="en-US"/>
                        </w:rPr>
                      </w:pPr>
                      <w:r w:rsidRPr="0012264C">
                        <w:rPr>
                          <w:rFonts w:ascii="inherit" w:hAnsi="inherit" w:cs="Arial"/>
                          <w:bCs w:val="0"/>
                          <w:color w:val="928C8F"/>
                          <w:u w:val="none"/>
                          <w:lang w:val="en-US"/>
                        </w:rPr>
                        <w:t xml:space="preserve">       </w:t>
                      </w:r>
                    </w:p>
                    <w:p w14:paraId="0761A6C7" w14:textId="77777777" w:rsidR="00F41191" w:rsidRPr="0012264C" w:rsidRDefault="00F41191">
                      <w:pPr>
                        <w:rPr>
                          <w:color w:val="928C8F"/>
                        </w:rPr>
                      </w:pPr>
                    </w:p>
                  </w:txbxContent>
                </v:textbox>
              </v:shape>
            </w:pict>
          </mc:Fallback>
        </mc:AlternateContent>
      </w:r>
    </w:p>
    <w:p w14:paraId="3C07131F" w14:textId="77777777" w:rsidR="00F41191" w:rsidRPr="00EF086B" w:rsidRDefault="00F41191" w:rsidP="00585C21">
      <w:pPr>
        <w:pStyle w:val="BodyText"/>
        <w:kinsoku w:val="0"/>
        <w:overflowPunct w:val="0"/>
        <w:spacing w:after="15"/>
        <w:ind w:left="426" w:right="467" w:firstLine="0"/>
        <w:jc w:val="center"/>
        <w:rPr>
          <w:rFonts w:ascii="inherit" w:hAnsi="inherit" w:cs="Arial"/>
          <w:i/>
          <w:color w:val="000000" w:themeColor="text1"/>
          <w:sz w:val="16"/>
          <w:szCs w:val="16"/>
          <w:lang w:val="en-US"/>
        </w:rPr>
      </w:pPr>
    </w:p>
    <w:p w14:paraId="7675675F" w14:textId="77777777" w:rsidR="00F41191" w:rsidRPr="00EF086B" w:rsidRDefault="00F41191" w:rsidP="002E1505">
      <w:pPr>
        <w:pStyle w:val="BodyText"/>
        <w:kinsoku w:val="0"/>
        <w:overflowPunct w:val="0"/>
        <w:spacing w:line="225" w:lineRule="exact"/>
        <w:ind w:left="284" w:firstLine="0"/>
        <w:rPr>
          <w:rFonts w:ascii="inherit" w:hAnsi="inherit" w:cs="Arial"/>
          <w:b/>
          <w:i/>
          <w:color w:val="000000" w:themeColor="text1"/>
          <w:sz w:val="18"/>
          <w:szCs w:val="18"/>
          <w:lang w:val="en-US"/>
        </w:rPr>
      </w:pPr>
    </w:p>
    <w:p w14:paraId="110BA2EC" w14:textId="77777777" w:rsidR="0012264C" w:rsidRPr="00EF086B" w:rsidRDefault="0012264C" w:rsidP="002E1505">
      <w:pPr>
        <w:pStyle w:val="BodyText"/>
        <w:kinsoku w:val="0"/>
        <w:overflowPunct w:val="0"/>
        <w:spacing w:line="225" w:lineRule="exact"/>
        <w:ind w:left="284" w:firstLine="0"/>
        <w:rPr>
          <w:rFonts w:ascii="inherit" w:hAnsi="inherit" w:cs="Arial"/>
          <w:b/>
          <w:i/>
          <w:color w:val="000000" w:themeColor="text1"/>
          <w:sz w:val="18"/>
          <w:szCs w:val="18"/>
          <w:lang w:val="en-US"/>
        </w:rPr>
      </w:pPr>
    </w:p>
    <w:p w14:paraId="0675F182" w14:textId="77777777" w:rsidR="00F41191" w:rsidRPr="00EF086B" w:rsidRDefault="00F41191" w:rsidP="002E1505">
      <w:pPr>
        <w:pStyle w:val="BodyText"/>
        <w:kinsoku w:val="0"/>
        <w:overflowPunct w:val="0"/>
        <w:spacing w:line="225" w:lineRule="exact"/>
        <w:ind w:left="284" w:firstLine="0"/>
        <w:rPr>
          <w:rFonts w:ascii="inherit" w:hAnsi="inherit" w:cs="Arial"/>
          <w:b/>
          <w:i/>
          <w:color w:val="000000" w:themeColor="text1"/>
          <w:sz w:val="18"/>
          <w:szCs w:val="18"/>
          <w:lang w:val="en-US"/>
        </w:rPr>
      </w:pPr>
    </w:p>
    <w:p w14:paraId="75BEBD6C" w14:textId="77777777" w:rsidR="00F41191" w:rsidRPr="00EF086B" w:rsidRDefault="00F41191" w:rsidP="002E1505">
      <w:pPr>
        <w:pStyle w:val="BodyText"/>
        <w:kinsoku w:val="0"/>
        <w:overflowPunct w:val="0"/>
        <w:spacing w:line="225" w:lineRule="exact"/>
        <w:ind w:left="284" w:firstLine="0"/>
        <w:rPr>
          <w:rFonts w:ascii="inherit" w:hAnsi="inherit" w:cs="Arial"/>
          <w:b/>
          <w:i/>
          <w:color w:val="000000" w:themeColor="text1"/>
          <w:sz w:val="18"/>
          <w:szCs w:val="18"/>
          <w:lang w:val="en-US"/>
        </w:rPr>
      </w:pPr>
    </w:p>
    <w:p w14:paraId="3175D717" w14:textId="77777777" w:rsidR="00F41191" w:rsidRPr="00EF086B" w:rsidRDefault="00F41191" w:rsidP="002E1505">
      <w:pPr>
        <w:pStyle w:val="BodyText"/>
        <w:kinsoku w:val="0"/>
        <w:overflowPunct w:val="0"/>
        <w:spacing w:line="225" w:lineRule="exact"/>
        <w:ind w:left="284" w:firstLine="0"/>
        <w:rPr>
          <w:rFonts w:ascii="inherit" w:hAnsi="inherit" w:cs="Arial"/>
          <w:b/>
          <w:i/>
          <w:color w:val="000000" w:themeColor="text1"/>
          <w:sz w:val="18"/>
          <w:szCs w:val="18"/>
          <w:lang w:val="en-US"/>
        </w:rPr>
      </w:pPr>
    </w:p>
    <w:p w14:paraId="10C954C4" w14:textId="77777777" w:rsidR="0002581E" w:rsidRPr="00EF086B" w:rsidRDefault="003E007E" w:rsidP="0002581E">
      <w:pPr>
        <w:pStyle w:val="Heading1"/>
        <w:kinsoku w:val="0"/>
        <w:overflowPunct w:val="0"/>
        <w:ind w:left="-100" w:right="1426"/>
        <w:rPr>
          <w:rFonts w:ascii="inherit" w:hAnsi="inherit" w:cs="Arial"/>
          <w:b w:val="0"/>
          <w:bCs w:val="0"/>
          <w:i/>
          <w:color w:val="000000" w:themeColor="text1"/>
          <w:sz w:val="10"/>
          <w:szCs w:val="10"/>
          <w:u w:val="none"/>
          <w:lang w:val="en-US"/>
        </w:rPr>
      </w:pPr>
      <w:r w:rsidRPr="00EF086B">
        <w:rPr>
          <w:rFonts w:ascii="inherit" w:hAnsi="inherit" w:cs="Arial"/>
          <w:b w:val="0"/>
          <w:bCs w:val="0"/>
          <w:i/>
          <w:color w:val="000000" w:themeColor="text1"/>
          <w:sz w:val="10"/>
          <w:szCs w:val="10"/>
          <w:u w:val="none"/>
          <w:lang w:val="en-US"/>
        </w:rPr>
        <w:t xml:space="preserve">                              </w:t>
      </w:r>
    </w:p>
    <w:p w14:paraId="16C59AA7" w14:textId="77777777" w:rsidR="00F41191" w:rsidRPr="00EF086B" w:rsidRDefault="0002581E" w:rsidP="0002581E">
      <w:pPr>
        <w:pStyle w:val="Heading1"/>
        <w:kinsoku w:val="0"/>
        <w:overflowPunct w:val="0"/>
        <w:ind w:left="-100" w:right="1426"/>
        <w:jc w:val="center"/>
        <w:rPr>
          <w:rFonts w:ascii="inherit" w:hAnsi="inherit" w:cs="Arial"/>
          <w:bCs w:val="0"/>
          <w:i/>
          <w:color w:val="000000" w:themeColor="text1"/>
          <w:sz w:val="20"/>
          <w:szCs w:val="20"/>
          <w:lang w:val="en-US"/>
        </w:rPr>
      </w:pPr>
      <w:r w:rsidRPr="00EF086B">
        <w:rPr>
          <w:rFonts w:ascii="inherit" w:hAnsi="inherit" w:cs="Arial"/>
          <w:b w:val="0"/>
          <w:bCs w:val="0"/>
          <w:i/>
          <w:color w:val="000000" w:themeColor="text1"/>
          <w:sz w:val="20"/>
          <w:szCs w:val="20"/>
          <w:u w:val="none"/>
          <w:lang w:val="en-US"/>
        </w:rPr>
        <w:t xml:space="preserve">                   </w:t>
      </w:r>
      <w:r w:rsidR="00824E64" w:rsidRPr="00EF086B">
        <w:rPr>
          <w:rFonts w:ascii="inherit" w:hAnsi="inherit" w:cs="Arial"/>
          <w:bCs w:val="0"/>
          <w:i/>
          <w:color w:val="000000" w:themeColor="text1"/>
          <w:lang w:val="en-US"/>
        </w:rPr>
        <w:t>Professional Credentials</w:t>
      </w:r>
    </w:p>
    <w:p w14:paraId="35CABC08" w14:textId="77777777" w:rsidR="0002581E" w:rsidRPr="00EF086B" w:rsidRDefault="0002581E" w:rsidP="00231BA8">
      <w:pPr>
        <w:pStyle w:val="BodyText"/>
        <w:kinsoku w:val="0"/>
        <w:overflowPunct w:val="0"/>
        <w:spacing w:line="252" w:lineRule="exact"/>
        <w:ind w:left="426" w:right="42" w:firstLine="0"/>
        <w:rPr>
          <w:rFonts w:ascii="inherit" w:hAnsi="inherit" w:cs="Arial"/>
          <w:b/>
          <w:color w:val="000000" w:themeColor="text1"/>
          <w:sz w:val="12"/>
          <w:szCs w:val="12"/>
          <w:u w:val="single"/>
          <w:lang w:val="en-US"/>
        </w:rPr>
      </w:pPr>
    </w:p>
    <w:p w14:paraId="0E1DC0E0" w14:textId="02929740" w:rsidR="007D2EAC" w:rsidRPr="00EF086B" w:rsidRDefault="00FD590C" w:rsidP="007D2EAC">
      <w:pPr>
        <w:pStyle w:val="BodyText"/>
        <w:tabs>
          <w:tab w:val="left" w:pos="426"/>
        </w:tabs>
        <w:kinsoku w:val="0"/>
        <w:overflowPunct w:val="0"/>
        <w:spacing w:line="252" w:lineRule="exact"/>
        <w:ind w:left="284" w:right="325" w:firstLine="0"/>
        <w:rPr>
          <w:rFonts w:ascii="inherit" w:hAnsi="inherit" w:cs="Arial"/>
          <w:b/>
          <w:i/>
          <w:color w:val="002060"/>
          <w:sz w:val="14"/>
          <w:szCs w:val="14"/>
          <w:lang w:val="en-US"/>
        </w:rPr>
      </w:pPr>
      <w:r w:rsidRPr="00EF086B">
        <w:rPr>
          <w:b/>
          <w:bCs/>
          <w:i/>
          <w:iCs/>
          <w:color w:val="002060"/>
          <w:sz w:val="20"/>
          <w:szCs w:val="20"/>
          <w:lang w:val="en-US"/>
        </w:rPr>
        <w:t xml:space="preserve">   </w:t>
      </w:r>
      <w:r w:rsidR="007D2EAC" w:rsidRPr="00EF086B">
        <w:rPr>
          <w:b/>
          <w:bCs/>
          <w:i/>
          <w:iCs/>
          <w:color w:val="002060"/>
          <w:sz w:val="20"/>
          <w:szCs w:val="20"/>
          <w:lang w:val="en-US"/>
        </w:rPr>
        <w:t xml:space="preserve">RAK PROPERTIES </w:t>
      </w:r>
      <w:r w:rsidR="007D2EAC" w:rsidRPr="00EF086B">
        <w:rPr>
          <w:b/>
          <w:bCs/>
          <w:iCs/>
          <w:color w:val="002060"/>
          <w:lang w:val="en-US"/>
        </w:rPr>
        <w:t>–</w:t>
      </w:r>
      <w:r w:rsidR="007D2EAC" w:rsidRPr="00EF086B">
        <w:rPr>
          <w:rFonts w:ascii="inherit" w:hAnsi="inherit" w:cs="Arial"/>
          <w:b/>
          <w:i/>
          <w:color w:val="002060"/>
          <w:sz w:val="14"/>
          <w:szCs w:val="14"/>
          <w:lang w:val="en-US"/>
        </w:rPr>
        <w:t xml:space="preserve">  RAK, UAE: </w:t>
      </w:r>
      <w:r w:rsidRPr="00EF086B">
        <w:rPr>
          <w:rFonts w:ascii="inherit" w:hAnsi="inherit" w:cs="Arial"/>
          <w:b/>
          <w:i/>
          <w:color w:val="002060"/>
          <w:sz w:val="14"/>
          <w:szCs w:val="14"/>
          <w:lang w:val="en-US"/>
        </w:rPr>
        <w:t xml:space="preserve">(Dec 2016 to </w:t>
      </w:r>
      <w:r w:rsidR="007D2EAC" w:rsidRPr="00EF086B">
        <w:rPr>
          <w:rFonts w:ascii="inherit" w:hAnsi="inherit" w:cs="Arial"/>
          <w:b/>
          <w:i/>
          <w:color w:val="002060"/>
          <w:sz w:val="14"/>
          <w:szCs w:val="14"/>
          <w:lang w:val="en-US"/>
        </w:rPr>
        <w:t>Date</w:t>
      </w:r>
      <w:r w:rsidRPr="00EF086B">
        <w:rPr>
          <w:rFonts w:ascii="inherit" w:hAnsi="inherit" w:cs="Arial"/>
          <w:b/>
          <w:i/>
          <w:color w:val="002060"/>
          <w:sz w:val="14"/>
          <w:szCs w:val="14"/>
          <w:lang w:val="en-US"/>
        </w:rPr>
        <w:t>)</w:t>
      </w:r>
    </w:p>
    <w:p w14:paraId="267D0F7E" w14:textId="1511FC53" w:rsidR="007D2EAC" w:rsidRPr="00EF086B" w:rsidRDefault="007D2EAC" w:rsidP="007A4079">
      <w:pPr>
        <w:pStyle w:val="BodyText"/>
        <w:kinsoku w:val="0"/>
        <w:overflowPunct w:val="0"/>
        <w:spacing w:line="252" w:lineRule="exact"/>
        <w:ind w:left="284" w:right="42" w:firstLine="142"/>
        <w:rPr>
          <w:rFonts w:ascii="inherit" w:hAnsi="inherit" w:cs="Arial"/>
          <w:color w:val="000000" w:themeColor="text1"/>
        </w:rPr>
      </w:pPr>
      <w:r w:rsidRPr="00EF086B">
        <w:rPr>
          <w:rFonts w:ascii="inherit" w:hAnsi="inherit" w:cs="Arial"/>
          <w:i/>
          <w:color w:val="000000" w:themeColor="text1"/>
          <w:sz w:val="14"/>
          <w:szCs w:val="14"/>
          <w:lang w:val="en-US"/>
        </w:rPr>
        <w:t xml:space="preserve">Business Sector: </w:t>
      </w:r>
      <w:r w:rsidRPr="00EF086B">
        <w:rPr>
          <w:rFonts w:ascii="inherit" w:hAnsi="inherit"/>
          <w:i/>
          <w:color w:val="000000" w:themeColor="text1"/>
          <w:sz w:val="14"/>
          <w:szCs w:val="14"/>
          <w:lang w:val="en-US"/>
        </w:rPr>
        <w:t>Real Estate –</w:t>
      </w:r>
      <w:r w:rsidR="00061A23" w:rsidRPr="00EF086B">
        <w:rPr>
          <w:rFonts w:ascii="inherit" w:hAnsi="inherit"/>
          <w:i/>
          <w:color w:val="000000" w:themeColor="text1"/>
          <w:sz w:val="14"/>
          <w:szCs w:val="14"/>
          <w:lang w:val="en-US"/>
        </w:rPr>
        <w:t xml:space="preserve"> Residential, Commercial, Retail and </w:t>
      </w:r>
      <w:r w:rsidRPr="00EF086B">
        <w:rPr>
          <w:rFonts w:ascii="inherit" w:hAnsi="inherit"/>
          <w:i/>
          <w:color w:val="000000" w:themeColor="text1"/>
          <w:sz w:val="14"/>
          <w:szCs w:val="14"/>
          <w:lang w:val="en-US"/>
        </w:rPr>
        <w:t xml:space="preserve">Hospitality </w:t>
      </w:r>
      <w:r w:rsidRPr="00EF086B">
        <w:rPr>
          <w:rFonts w:ascii="inherit" w:hAnsi="inherit" w:cs="Arial"/>
          <w:i/>
          <w:color w:val="000000" w:themeColor="text1"/>
          <w:sz w:val="14"/>
          <w:szCs w:val="14"/>
          <w:lang w:val="en-US"/>
        </w:rPr>
        <w:t xml:space="preserve">– Web: www.rakproperties.net </w:t>
      </w:r>
    </w:p>
    <w:p w14:paraId="26C81E81" w14:textId="77777777" w:rsidR="007D2EAC" w:rsidRPr="00EF086B" w:rsidRDefault="007D2EAC" w:rsidP="007A4079">
      <w:pPr>
        <w:pStyle w:val="BodyText"/>
        <w:kinsoku w:val="0"/>
        <w:overflowPunct w:val="0"/>
        <w:ind w:left="426" w:right="42" w:firstLine="0"/>
        <w:rPr>
          <w:rFonts w:ascii="inherit" w:hAnsi="inherit" w:cs="Arial"/>
          <w:i/>
          <w:color w:val="000000" w:themeColor="text1"/>
          <w:sz w:val="14"/>
          <w:szCs w:val="14"/>
          <w:lang w:val="en-US"/>
        </w:rPr>
      </w:pPr>
      <w:r w:rsidRPr="00EF086B">
        <w:rPr>
          <w:rFonts w:ascii="inherit" w:hAnsi="inherit" w:cs="Arial"/>
          <w:b/>
          <w:i/>
          <w:color w:val="000000" w:themeColor="text1"/>
          <w:sz w:val="14"/>
          <w:szCs w:val="14"/>
          <w:u w:val="single"/>
          <w:lang w:val="en-US"/>
        </w:rPr>
        <w:t>Main Tasks:</w:t>
      </w:r>
      <w:r w:rsidRPr="00EF086B">
        <w:rPr>
          <w:rFonts w:ascii="inherit" w:hAnsi="inherit" w:cs="Arial"/>
          <w:b/>
          <w:i/>
          <w:color w:val="000000" w:themeColor="text1"/>
          <w:sz w:val="14"/>
          <w:szCs w:val="14"/>
          <w:lang w:val="en-US"/>
        </w:rPr>
        <w:t xml:space="preserve"> </w:t>
      </w:r>
      <w:r w:rsidRPr="00EF086B">
        <w:rPr>
          <w:rFonts w:ascii="inherit" w:hAnsi="inherit" w:cs="Arial"/>
          <w:i/>
          <w:color w:val="000000" w:themeColor="text1"/>
          <w:sz w:val="14"/>
          <w:szCs w:val="14"/>
          <w:lang w:val="en-US"/>
        </w:rPr>
        <w:t>Real Estate Sales / Marketing – Brand Development – Real Estate Acquisitions &amp; JV – Investment Analysis - Public Relations &amp; Communication –B2B / B2C / Digital – Events</w:t>
      </w:r>
    </w:p>
    <w:p w14:paraId="56322DE6" w14:textId="77777777" w:rsidR="007A4079" w:rsidRDefault="007D2EAC" w:rsidP="007A4079">
      <w:pPr>
        <w:pStyle w:val="BodyText"/>
        <w:kinsoku w:val="0"/>
        <w:overflowPunct w:val="0"/>
        <w:ind w:left="426" w:right="42" w:firstLine="0"/>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Exhibitions and Conferences – Sales and Marketing Strategic Positioning and Strategies – Buyers/ Investors/ Institutional Investors Relations – Staffing, Training and Policy Making</w:t>
      </w:r>
      <w:r w:rsidR="00061A23" w:rsidRPr="00EF086B">
        <w:rPr>
          <w:rFonts w:ascii="inherit" w:hAnsi="inherit" w:cs="Arial"/>
          <w:i/>
          <w:color w:val="000000" w:themeColor="text1"/>
          <w:sz w:val="14"/>
          <w:szCs w:val="14"/>
          <w:lang w:val="en-US"/>
        </w:rPr>
        <w:t xml:space="preserve"> – Product </w:t>
      </w:r>
    </w:p>
    <w:p w14:paraId="66470A83" w14:textId="1847C917" w:rsidR="007D2EAC" w:rsidRPr="00EF086B" w:rsidRDefault="007A4079" w:rsidP="007A4079">
      <w:pPr>
        <w:pStyle w:val="BodyText"/>
        <w:kinsoku w:val="0"/>
        <w:overflowPunct w:val="0"/>
        <w:ind w:left="426" w:right="42" w:firstLine="0"/>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positioning,</w:t>
      </w:r>
      <w:r w:rsidR="00061A23" w:rsidRPr="00EF086B">
        <w:rPr>
          <w:rFonts w:ascii="inherit" w:hAnsi="inherit" w:cs="Arial"/>
          <w:i/>
          <w:color w:val="000000" w:themeColor="text1"/>
          <w:sz w:val="14"/>
          <w:szCs w:val="14"/>
          <w:lang w:val="en-US"/>
        </w:rPr>
        <w:t xml:space="preserve"> brand </w:t>
      </w:r>
      <w:r w:rsidR="00061A23" w:rsidRPr="00EF086B">
        <w:rPr>
          <w:rFonts w:ascii="inherit" w:hAnsi="inherit" w:cs="Arial" w:hint="eastAsia"/>
          <w:i/>
          <w:color w:val="000000" w:themeColor="text1"/>
          <w:sz w:val="14"/>
          <w:szCs w:val="14"/>
          <w:lang w:val="en-US"/>
        </w:rPr>
        <w:t>positioning</w:t>
      </w:r>
      <w:r w:rsidR="00061A23" w:rsidRPr="00EF086B">
        <w:rPr>
          <w:rFonts w:ascii="inherit" w:hAnsi="inherit" w:cs="Arial"/>
          <w:i/>
          <w:color w:val="000000" w:themeColor="text1"/>
          <w:sz w:val="14"/>
          <w:szCs w:val="14"/>
          <w:lang w:val="en-US"/>
        </w:rPr>
        <w:t xml:space="preserve"> and strategic implementation.</w:t>
      </w:r>
    </w:p>
    <w:p w14:paraId="4E6B20A6" w14:textId="77777777" w:rsidR="007D2EAC" w:rsidRPr="001A1BB0" w:rsidRDefault="007D2EAC" w:rsidP="007D2EAC">
      <w:pPr>
        <w:pStyle w:val="BodyText"/>
        <w:kinsoku w:val="0"/>
        <w:overflowPunct w:val="0"/>
        <w:ind w:right="325"/>
        <w:contextualSpacing/>
        <w:rPr>
          <w:rFonts w:ascii="inherit" w:hAnsi="inherit" w:cs="Arial"/>
          <w:b/>
          <w:color w:val="000000" w:themeColor="text1"/>
          <w:sz w:val="20"/>
          <w:szCs w:val="20"/>
          <w:u w:val="single"/>
          <w:lang w:val="en-US"/>
        </w:rPr>
      </w:pPr>
    </w:p>
    <w:p w14:paraId="143A9BA1" w14:textId="7A5D7ABB" w:rsidR="001A1BB0" w:rsidRDefault="001A1BB0" w:rsidP="007D2EAC">
      <w:pPr>
        <w:pStyle w:val="BodyText"/>
        <w:kinsoku w:val="0"/>
        <w:overflowPunct w:val="0"/>
        <w:ind w:right="325"/>
        <w:contextualSpacing/>
        <w:rPr>
          <w:rFonts w:ascii="inherit" w:hAnsi="inherit" w:cs="Arial"/>
          <w:i/>
          <w:color w:val="000000" w:themeColor="text1"/>
          <w:sz w:val="18"/>
          <w:szCs w:val="18"/>
          <w:lang w:val="en-US"/>
        </w:rPr>
      </w:pPr>
      <w:r w:rsidRPr="001A1BB0">
        <w:rPr>
          <w:rFonts w:ascii="inherit" w:hAnsi="inherit" w:cs="Arial"/>
          <w:b/>
          <w:color w:val="000000" w:themeColor="text1"/>
          <w:sz w:val="20"/>
          <w:szCs w:val="20"/>
          <w:u w:val="single"/>
          <w:lang w:val="en-US"/>
        </w:rPr>
        <w:t>Achievement</w:t>
      </w:r>
      <w:r w:rsidR="00120A24">
        <w:rPr>
          <w:rFonts w:ascii="inherit" w:hAnsi="inherit" w:cs="Arial"/>
          <w:b/>
          <w:color w:val="000000" w:themeColor="text1"/>
          <w:sz w:val="20"/>
          <w:szCs w:val="20"/>
          <w:u w:val="single"/>
          <w:lang w:val="en-US"/>
        </w:rPr>
        <w:t>s</w:t>
      </w:r>
      <w:r w:rsidRPr="001A1BB0">
        <w:rPr>
          <w:rFonts w:ascii="inherit" w:hAnsi="inherit" w:cs="Arial"/>
          <w:b/>
          <w:color w:val="000000" w:themeColor="text1"/>
          <w:sz w:val="20"/>
          <w:szCs w:val="20"/>
          <w:u w:val="single"/>
          <w:lang w:val="en-US"/>
        </w:rPr>
        <w:t>:</w:t>
      </w:r>
      <w:r w:rsidRPr="001A1BB0">
        <w:rPr>
          <w:rFonts w:ascii="inherit" w:hAnsi="inherit" w:cs="Arial"/>
          <w:i/>
          <w:color w:val="000000" w:themeColor="text1"/>
          <w:sz w:val="18"/>
          <w:szCs w:val="18"/>
          <w:lang w:val="en-US"/>
        </w:rPr>
        <w:t xml:space="preserve"> Increased the net pro</w:t>
      </w:r>
      <w:r>
        <w:rPr>
          <w:rFonts w:ascii="inherit" w:hAnsi="inherit" w:cs="Arial"/>
          <w:i/>
          <w:color w:val="000000" w:themeColor="text1"/>
          <w:sz w:val="18"/>
          <w:szCs w:val="18"/>
          <w:lang w:val="en-US"/>
        </w:rPr>
        <w:t xml:space="preserve">fits of the company by 10% as compare to FY-2016. </w:t>
      </w:r>
    </w:p>
    <w:p w14:paraId="4CDCB599" w14:textId="4AD03B7D" w:rsidR="001A1BB0" w:rsidRPr="001A1BB0" w:rsidRDefault="001A1BB0" w:rsidP="007D2EAC">
      <w:pPr>
        <w:pStyle w:val="BodyText"/>
        <w:kinsoku w:val="0"/>
        <w:overflowPunct w:val="0"/>
        <w:ind w:right="325"/>
        <w:contextualSpacing/>
        <w:rPr>
          <w:rFonts w:ascii="inherit" w:hAnsi="inherit" w:cs="Arial"/>
          <w:i/>
          <w:color w:val="000000" w:themeColor="text1"/>
          <w:sz w:val="18"/>
          <w:szCs w:val="18"/>
          <w:lang w:val="en-US"/>
        </w:rPr>
      </w:pPr>
      <w:r w:rsidRPr="001A1BB0">
        <w:rPr>
          <w:rFonts w:ascii="inherit" w:hAnsi="inherit" w:cs="Arial"/>
          <w:b/>
          <w:color w:val="000000" w:themeColor="text1"/>
          <w:sz w:val="20"/>
          <w:szCs w:val="20"/>
          <w:lang w:val="en-US"/>
        </w:rPr>
        <w:t xml:space="preserve">                       </w:t>
      </w:r>
      <w:r>
        <w:rPr>
          <w:rFonts w:ascii="inherit" w:hAnsi="inherit" w:cs="Arial"/>
          <w:b/>
          <w:color w:val="000000" w:themeColor="text1"/>
          <w:sz w:val="20"/>
          <w:szCs w:val="20"/>
          <w:lang w:val="en-US"/>
        </w:rPr>
        <w:t xml:space="preserve"> </w:t>
      </w:r>
      <w:r>
        <w:rPr>
          <w:rFonts w:ascii="inherit" w:hAnsi="inherit" w:cs="Arial"/>
          <w:i/>
          <w:color w:val="000000" w:themeColor="text1"/>
          <w:sz w:val="18"/>
          <w:szCs w:val="18"/>
          <w:lang w:val="en-US"/>
        </w:rPr>
        <w:t>Improved direct sales through effective marketing campaigns by 200%</w:t>
      </w:r>
    </w:p>
    <w:p w14:paraId="4A2F936F" w14:textId="5F594EE5" w:rsidR="001A1BB0" w:rsidRPr="001A1BB0" w:rsidRDefault="001A1BB0" w:rsidP="007D2EAC">
      <w:pPr>
        <w:pStyle w:val="BodyText"/>
        <w:kinsoku w:val="0"/>
        <w:overflowPunct w:val="0"/>
        <w:ind w:right="325"/>
        <w:contextualSpacing/>
        <w:rPr>
          <w:rFonts w:ascii="inherit" w:hAnsi="inherit" w:cs="Arial"/>
          <w:i/>
          <w:color w:val="000000" w:themeColor="text1"/>
          <w:sz w:val="18"/>
          <w:szCs w:val="18"/>
          <w:lang w:val="en-US"/>
        </w:rPr>
      </w:pPr>
      <w:r w:rsidRPr="001A1BB0">
        <w:rPr>
          <w:rFonts w:ascii="inherit" w:hAnsi="inherit" w:cs="Arial"/>
          <w:i/>
          <w:color w:val="000000" w:themeColor="text1"/>
          <w:sz w:val="18"/>
          <w:szCs w:val="18"/>
          <w:lang w:val="en-US"/>
        </w:rPr>
        <w:t xml:space="preserve">                         </w:t>
      </w:r>
      <w:r>
        <w:rPr>
          <w:rFonts w:ascii="inherit" w:hAnsi="inherit" w:cs="Arial"/>
          <w:i/>
          <w:color w:val="000000" w:themeColor="text1"/>
          <w:sz w:val="18"/>
          <w:szCs w:val="18"/>
          <w:lang w:val="en-US"/>
        </w:rPr>
        <w:t xml:space="preserve"> Positioned the</w:t>
      </w:r>
      <w:r w:rsidRPr="001A1BB0">
        <w:rPr>
          <w:rFonts w:ascii="inherit" w:hAnsi="inherit" w:cs="Arial"/>
          <w:i/>
          <w:color w:val="000000" w:themeColor="text1"/>
          <w:sz w:val="18"/>
          <w:szCs w:val="18"/>
          <w:lang w:val="en-US"/>
        </w:rPr>
        <w:t xml:space="preserve"> company </w:t>
      </w:r>
      <w:r w:rsidR="00B371BC">
        <w:rPr>
          <w:rFonts w:ascii="inherit" w:hAnsi="inherit" w:cs="Arial"/>
          <w:i/>
          <w:color w:val="000000" w:themeColor="text1"/>
          <w:sz w:val="18"/>
          <w:szCs w:val="18"/>
          <w:lang w:val="en-US"/>
        </w:rPr>
        <w:t>a</w:t>
      </w:r>
      <w:r w:rsidR="00E52CE7">
        <w:rPr>
          <w:rFonts w:ascii="inherit" w:hAnsi="inherit" w:cs="Arial"/>
          <w:i/>
          <w:color w:val="000000" w:themeColor="text1"/>
          <w:sz w:val="18"/>
          <w:szCs w:val="18"/>
          <w:lang w:val="en-US"/>
        </w:rPr>
        <w:t xml:space="preserve">s </w:t>
      </w:r>
      <w:r w:rsidRPr="001A1BB0">
        <w:rPr>
          <w:rFonts w:ascii="inherit" w:hAnsi="inherit" w:cs="Arial" w:hint="eastAsia"/>
          <w:i/>
          <w:color w:val="000000" w:themeColor="text1"/>
          <w:sz w:val="18"/>
          <w:szCs w:val="18"/>
          <w:lang w:val="en-US"/>
        </w:rPr>
        <w:t>“</w:t>
      </w:r>
      <w:r w:rsidRPr="001A1BB0">
        <w:rPr>
          <w:rFonts w:ascii="inherit" w:hAnsi="inherit" w:cs="Arial"/>
          <w:i/>
          <w:color w:val="000000" w:themeColor="text1"/>
          <w:sz w:val="18"/>
          <w:szCs w:val="18"/>
          <w:lang w:val="en-US"/>
        </w:rPr>
        <w:t>Developer of the year -2018</w:t>
      </w:r>
    </w:p>
    <w:p w14:paraId="2BACFC3D" w14:textId="2902B9FC" w:rsidR="001A1BB0" w:rsidRDefault="001A1BB0" w:rsidP="007D2EAC">
      <w:pPr>
        <w:pStyle w:val="BodyText"/>
        <w:kinsoku w:val="0"/>
        <w:overflowPunct w:val="0"/>
        <w:ind w:right="325"/>
        <w:contextualSpacing/>
        <w:rPr>
          <w:rFonts w:ascii="inherit" w:hAnsi="inherit" w:cs="Arial"/>
          <w:i/>
          <w:color w:val="000000" w:themeColor="text1"/>
          <w:sz w:val="18"/>
          <w:szCs w:val="18"/>
          <w:lang w:val="en-US"/>
        </w:rPr>
      </w:pPr>
      <w:r>
        <w:rPr>
          <w:rFonts w:ascii="inherit" w:hAnsi="inherit" w:cs="Arial"/>
          <w:i/>
          <w:color w:val="000000" w:themeColor="text1"/>
          <w:sz w:val="18"/>
          <w:szCs w:val="18"/>
          <w:lang w:val="en-US"/>
        </w:rPr>
        <w:t xml:space="preserve">                         </w:t>
      </w:r>
      <w:r w:rsidRPr="001A1BB0">
        <w:rPr>
          <w:rFonts w:ascii="inherit" w:hAnsi="inherit" w:cs="Arial"/>
          <w:i/>
          <w:color w:val="000000" w:themeColor="text1"/>
          <w:sz w:val="18"/>
          <w:szCs w:val="18"/>
          <w:lang w:val="en-US"/>
        </w:rPr>
        <w:t>Through unique selling and brandin</w:t>
      </w:r>
      <w:r>
        <w:rPr>
          <w:rFonts w:ascii="inherit" w:hAnsi="inherit" w:cs="Arial"/>
          <w:i/>
          <w:color w:val="000000" w:themeColor="text1"/>
          <w:sz w:val="18"/>
          <w:szCs w:val="18"/>
          <w:lang w:val="en-US"/>
        </w:rPr>
        <w:t>g campaigns, H</w:t>
      </w:r>
      <w:r w:rsidRPr="001A1BB0">
        <w:rPr>
          <w:rFonts w:ascii="inherit" w:hAnsi="inherit" w:cs="Arial"/>
          <w:i/>
          <w:color w:val="000000" w:themeColor="text1"/>
          <w:sz w:val="18"/>
          <w:szCs w:val="18"/>
          <w:lang w:val="en-US"/>
        </w:rPr>
        <w:t xml:space="preserve">ayat island got Indogo Gold award </w:t>
      </w:r>
      <w:r>
        <w:rPr>
          <w:rFonts w:ascii="inherit" w:hAnsi="inherit" w:cs="Arial"/>
          <w:i/>
          <w:color w:val="000000" w:themeColor="text1"/>
          <w:sz w:val="18"/>
          <w:szCs w:val="18"/>
          <w:lang w:val="en-US"/>
        </w:rPr>
        <w:t>–</w:t>
      </w:r>
      <w:r w:rsidRPr="001A1BB0">
        <w:rPr>
          <w:rFonts w:ascii="inherit" w:hAnsi="inherit" w:cs="Arial"/>
          <w:i/>
          <w:color w:val="000000" w:themeColor="text1"/>
          <w:sz w:val="18"/>
          <w:szCs w:val="18"/>
          <w:lang w:val="en-US"/>
        </w:rPr>
        <w:t xml:space="preserve"> 2018</w:t>
      </w:r>
    </w:p>
    <w:p w14:paraId="156C45CD" w14:textId="77777777" w:rsidR="001A1BB0" w:rsidRPr="001A1BB0" w:rsidRDefault="001A1BB0" w:rsidP="007D2EAC">
      <w:pPr>
        <w:pStyle w:val="BodyText"/>
        <w:kinsoku w:val="0"/>
        <w:overflowPunct w:val="0"/>
        <w:ind w:right="325"/>
        <w:contextualSpacing/>
        <w:rPr>
          <w:rFonts w:ascii="inherit" w:hAnsi="inherit" w:cs="Arial"/>
          <w:i/>
          <w:color w:val="000000" w:themeColor="text1"/>
          <w:sz w:val="18"/>
          <w:szCs w:val="18"/>
          <w:lang w:val="en-US"/>
        </w:rPr>
      </w:pPr>
    </w:p>
    <w:p w14:paraId="79F97A29" w14:textId="7E3F4320" w:rsidR="00A979F6" w:rsidRPr="007A4079" w:rsidRDefault="00061A23" w:rsidP="00FD590C">
      <w:pPr>
        <w:pStyle w:val="BodyText"/>
        <w:kinsoku w:val="0"/>
        <w:overflowPunct w:val="0"/>
        <w:ind w:right="325"/>
        <w:contextualSpacing/>
        <w:rPr>
          <w:rFonts w:ascii="inherit" w:hAnsi="inherit" w:cs="Arial"/>
          <w:b/>
          <w:color w:val="000000" w:themeColor="text1"/>
          <w:u w:val="single"/>
          <w:lang w:val="en-US"/>
        </w:rPr>
      </w:pPr>
      <w:r w:rsidRPr="007A4079">
        <w:rPr>
          <w:rFonts w:ascii="inherit" w:hAnsi="inherit" w:cs="Arial"/>
          <w:b/>
          <w:color w:val="000000" w:themeColor="text1"/>
          <w:sz w:val="20"/>
          <w:szCs w:val="20"/>
          <w:u w:val="single"/>
          <w:lang w:val="en-US"/>
        </w:rPr>
        <w:t>Director of</w:t>
      </w:r>
      <w:r w:rsidR="007D2EAC" w:rsidRPr="007A4079">
        <w:rPr>
          <w:rFonts w:ascii="inherit" w:hAnsi="inherit" w:cs="Arial"/>
          <w:b/>
          <w:color w:val="000000" w:themeColor="text1"/>
          <w:sz w:val="20"/>
          <w:szCs w:val="20"/>
          <w:u w:val="single"/>
          <w:lang w:val="en-US"/>
        </w:rPr>
        <w:t xml:space="preserve"> Sales &amp; Marketing </w:t>
      </w:r>
    </w:p>
    <w:p w14:paraId="5065B81E" w14:textId="1611BDDD" w:rsidR="004F3E8F" w:rsidRPr="00EF086B" w:rsidRDefault="004F3E8F"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Headed the </w:t>
      </w:r>
      <w:r w:rsidR="00FD590C" w:rsidRPr="00EF086B">
        <w:rPr>
          <w:rFonts w:ascii="inherit" w:hAnsi="inherit" w:cs="Arial"/>
          <w:i/>
          <w:color w:val="000000" w:themeColor="text1"/>
          <w:sz w:val="18"/>
          <w:szCs w:val="18"/>
          <w:lang w:val="en-US"/>
        </w:rPr>
        <w:t xml:space="preserve">medium size </w:t>
      </w:r>
      <w:r w:rsidRPr="00EF086B">
        <w:rPr>
          <w:rFonts w:ascii="inherit" w:hAnsi="inherit" w:cs="Arial"/>
          <w:i/>
          <w:color w:val="000000" w:themeColor="text1"/>
          <w:sz w:val="18"/>
          <w:szCs w:val="18"/>
          <w:lang w:val="en-US"/>
        </w:rPr>
        <w:t>sal</w:t>
      </w:r>
      <w:r w:rsidR="00FD590C" w:rsidRPr="00EF086B">
        <w:rPr>
          <w:rFonts w:ascii="inherit" w:hAnsi="inherit" w:cs="Arial"/>
          <w:i/>
          <w:color w:val="000000" w:themeColor="text1"/>
          <w:sz w:val="18"/>
          <w:szCs w:val="18"/>
          <w:lang w:val="en-US"/>
        </w:rPr>
        <w:t>es, marketing, retail</w:t>
      </w:r>
      <w:r w:rsidR="00061A23" w:rsidRPr="00EF086B">
        <w:rPr>
          <w:rFonts w:ascii="inherit" w:hAnsi="inherit" w:cs="Arial"/>
          <w:i/>
          <w:color w:val="000000" w:themeColor="text1"/>
          <w:sz w:val="18"/>
          <w:szCs w:val="18"/>
          <w:lang w:val="en-US"/>
        </w:rPr>
        <w:t>,</w:t>
      </w:r>
      <w:r w:rsidR="00926519" w:rsidRPr="00EF086B">
        <w:rPr>
          <w:rFonts w:ascii="inherit" w:hAnsi="inherit" w:cs="Arial"/>
          <w:i/>
          <w:color w:val="000000" w:themeColor="text1"/>
          <w:sz w:val="18"/>
          <w:szCs w:val="18"/>
          <w:lang w:val="en-US"/>
        </w:rPr>
        <w:t xml:space="preserve"> leasing and</w:t>
      </w:r>
      <w:r w:rsidRPr="00EF086B">
        <w:rPr>
          <w:rFonts w:ascii="inherit" w:hAnsi="inherit" w:cs="Arial"/>
          <w:i/>
          <w:color w:val="000000" w:themeColor="text1"/>
          <w:sz w:val="18"/>
          <w:szCs w:val="18"/>
          <w:lang w:val="en-US"/>
        </w:rPr>
        <w:t xml:space="preserve"> customer service</w:t>
      </w:r>
      <w:r w:rsidR="001A1BB0">
        <w:rPr>
          <w:rFonts w:ascii="inherit" w:hAnsi="inherit" w:cs="Arial"/>
          <w:i/>
          <w:color w:val="000000" w:themeColor="text1"/>
          <w:sz w:val="18"/>
          <w:szCs w:val="18"/>
          <w:lang w:val="en-US"/>
        </w:rPr>
        <w:t>, Sales admin and brokerage</w:t>
      </w:r>
      <w:r w:rsidR="00FD590C" w:rsidRPr="00EF086B">
        <w:rPr>
          <w:rFonts w:ascii="inherit" w:hAnsi="inherit" w:cs="Arial"/>
          <w:i/>
          <w:color w:val="000000" w:themeColor="text1"/>
          <w:sz w:val="18"/>
          <w:szCs w:val="18"/>
          <w:lang w:val="en-US"/>
        </w:rPr>
        <w:t xml:space="preserve"> team /</w:t>
      </w:r>
      <w:r w:rsidRPr="00EF086B">
        <w:rPr>
          <w:rFonts w:ascii="inherit" w:hAnsi="inherit" w:cs="Arial"/>
          <w:i/>
          <w:color w:val="000000" w:themeColor="text1"/>
          <w:sz w:val="18"/>
          <w:szCs w:val="18"/>
          <w:lang w:val="en-US"/>
        </w:rPr>
        <w:t xml:space="preserve"> division within Rak Properties and </w:t>
      </w:r>
      <w:r w:rsidRPr="00EF086B">
        <w:rPr>
          <w:rFonts w:ascii="inherit" w:hAnsi="inherit" w:cs="Arial"/>
          <w:b/>
          <w:i/>
          <w:color w:val="000000" w:themeColor="text1"/>
          <w:sz w:val="18"/>
          <w:szCs w:val="18"/>
          <w:lang w:val="en-US"/>
        </w:rPr>
        <w:t>reported directly to MD/CEO.</w:t>
      </w:r>
    </w:p>
    <w:p w14:paraId="04EDCC51" w14:textId="57841313" w:rsidR="004F3E8F" w:rsidRPr="00EF086B" w:rsidRDefault="00926519"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Act as </w:t>
      </w:r>
      <w:r w:rsidRPr="00EF086B">
        <w:rPr>
          <w:rFonts w:ascii="inherit" w:hAnsi="inherit" w:cs="Arial"/>
          <w:b/>
          <w:i/>
          <w:color w:val="000000" w:themeColor="text1"/>
          <w:sz w:val="18"/>
          <w:szCs w:val="18"/>
          <w:lang w:val="en-US"/>
        </w:rPr>
        <w:t>company presenter</w:t>
      </w:r>
      <w:r w:rsidR="004F3E8F" w:rsidRPr="00EF086B">
        <w:rPr>
          <w:rFonts w:ascii="inherit" w:hAnsi="inherit" w:cs="Arial"/>
          <w:b/>
          <w:i/>
          <w:color w:val="000000" w:themeColor="text1"/>
          <w:sz w:val="18"/>
          <w:szCs w:val="18"/>
          <w:lang w:val="en-US"/>
        </w:rPr>
        <w:t xml:space="preserve"> to BOD towards </w:t>
      </w:r>
      <w:r w:rsidRPr="00EF086B">
        <w:rPr>
          <w:rFonts w:ascii="inherit" w:hAnsi="inherit" w:cs="Arial"/>
          <w:b/>
          <w:i/>
          <w:color w:val="000000" w:themeColor="text1"/>
          <w:sz w:val="18"/>
          <w:szCs w:val="18"/>
          <w:lang w:val="en-US"/>
        </w:rPr>
        <w:t>strategic framework</w:t>
      </w:r>
      <w:r w:rsidRPr="00EF086B">
        <w:rPr>
          <w:rFonts w:ascii="inherit" w:hAnsi="inherit" w:cs="Arial"/>
          <w:i/>
          <w:color w:val="000000" w:themeColor="text1"/>
          <w:sz w:val="18"/>
          <w:szCs w:val="18"/>
          <w:lang w:val="en-US"/>
        </w:rPr>
        <w:t xml:space="preserve"> within RAKP through identification of market opportunities followed by an implementation and revenue growth plans.</w:t>
      </w:r>
    </w:p>
    <w:p w14:paraId="71A948F7" w14:textId="615DA036" w:rsidR="004F3E8F" w:rsidRPr="00EF086B" w:rsidRDefault="00061A23"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Successfully and strategically repositioned RAKP as growth company to its stakeholders and l</w:t>
      </w:r>
      <w:r w:rsidR="004F3E8F" w:rsidRPr="00EF086B">
        <w:rPr>
          <w:rFonts w:ascii="inherit" w:hAnsi="inherit" w:cs="Arial"/>
          <w:i/>
          <w:color w:val="000000" w:themeColor="text1"/>
          <w:sz w:val="18"/>
          <w:szCs w:val="18"/>
          <w:lang w:val="en-US"/>
        </w:rPr>
        <w:t>ead the</w:t>
      </w:r>
      <w:r w:rsidR="00926519" w:rsidRPr="00EF086B">
        <w:rPr>
          <w:rFonts w:ascii="inherit" w:hAnsi="inherit" w:cs="Arial"/>
          <w:i/>
          <w:color w:val="000000" w:themeColor="text1"/>
          <w:sz w:val="18"/>
          <w:szCs w:val="18"/>
          <w:lang w:val="en-US"/>
        </w:rPr>
        <w:t xml:space="preserve"> Internal</w:t>
      </w:r>
      <w:r w:rsidR="004F3E8F" w:rsidRPr="00EF086B">
        <w:rPr>
          <w:rFonts w:ascii="inherit" w:hAnsi="inherit" w:cs="Arial"/>
          <w:i/>
          <w:color w:val="000000" w:themeColor="text1"/>
          <w:sz w:val="18"/>
          <w:szCs w:val="18"/>
          <w:lang w:val="en-US"/>
        </w:rPr>
        <w:t xml:space="preserve"> strategic committee towards development of real estate &amp; tourism infrastructure within Mina Al Arab properties with the aim to attract foreigner investors </w:t>
      </w:r>
      <w:r w:rsidR="00926519" w:rsidRPr="00EF086B">
        <w:rPr>
          <w:rFonts w:ascii="inherit" w:hAnsi="inherit" w:cs="Arial"/>
          <w:i/>
          <w:color w:val="000000" w:themeColor="text1"/>
          <w:sz w:val="18"/>
          <w:szCs w:val="18"/>
          <w:lang w:val="en-US"/>
        </w:rPr>
        <w:t>by launching state of the art projects including luxurious hotels, resorts, mall and residential complex.</w:t>
      </w:r>
    </w:p>
    <w:p w14:paraId="02E4905D" w14:textId="1BE934F2" w:rsidR="004F3E8F" w:rsidRPr="00EF086B" w:rsidRDefault="004F3E8F"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Successfully </w:t>
      </w:r>
      <w:r w:rsidRPr="00EF086B">
        <w:rPr>
          <w:rFonts w:ascii="inherit" w:hAnsi="inherit" w:cs="Arial"/>
          <w:b/>
          <w:i/>
          <w:color w:val="000000" w:themeColor="text1"/>
          <w:sz w:val="18"/>
          <w:szCs w:val="18"/>
          <w:lang w:val="en-US"/>
        </w:rPr>
        <w:t>launched the master development worth AED 5(B)</w:t>
      </w:r>
      <w:r w:rsidRPr="00EF086B">
        <w:rPr>
          <w:rFonts w:ascii="inherit" w:hAnsi="inherit" w:cs="Arial"/>
          <w:i/>
          <w:color w:val="000000" w:themeColor="text1"/>
          <w:sz w:val="18"/>
          <w:szCs w:val="18"/>
          <w:lang w:val="en-US"/>
        </w:rPr>
        <w:t xml:space="preserve"> covering residential</w:t>
      </w:r>
      <w:r w:rsidR="00926519" w:rsidRPr="00EF086B">
        <w:rPr>
          <w:rFonts w:ascii="inherit" w:hAnsi="inherit" w:cs="Arial"/>
          <w:i/>
          <w:color w:val="000000" w:themeColor="text1"/>
          <w:sz w:val="18"/>
          <w:szCs w:val="18"/>
          <w:lang w:val="en-US"/>
        </w:rPr>
        <w:t xml:space="preserve"> towers,</w:t>
      </w:r>
      <w:r w:rsidRPr="00EF086B">
        <w:rPr>
          <w:rFonts w:ascii="inherit" w:hAnsi="inherit" w:cs="Arial"/>
          <w:i/>
          <w:color w:val="000000" w:themeColor="text1"/>
          <w:sz w:val="18"/>
          <w:szCs w:val="18"/>
          <w:lang w:val="en-US"/>
        </w:rPr>
        <w:t xml:space="preserve"> </w:t>
      </w:r>
      <w:r w:rsidR="00926519" w:rsidRPr="00EF086B">
        <w:rPr>
          <w:rFonts w:ascii="inherit" w:hAnsi="inherit" w:cs="Arial"/>
          <w:i/>
          <w:color w:val="000000" w:themeColor="text1"/>
          <w:sz w:val="18"/>
          <w:szCs w:val="18"/>
          <w:lang w:val="en-US"/>
        </w:rPr>
        <w:t>townhouses and beach front villas,</w:t>
      </w:r>
      <w:r w:rsidRPr="00EF086B">
        <w:rPr>
          <w:rFonts w:ascii="inherit" w:hAnsi="inherit" w:cs="Arial"/>
          <w:i/>
          <w:color w:val="000000" w:themeColor="text1"/>
          <w:sz w:val="18"/>
          <w:szCs w:val="18"/>
          <w:lang w:val="en-US"/>
        </w:rPr>
        <w:t xml:space="preserve"> hotels and service residencies including intercontinental </w:t>
      </w:r>
      <w:r w:rsidR="00926519" w:rsidRPr="00EF086B">
        <w:rPr>
          <w:rFonts w:ascii="inherit" w:hAnsi="inherit" w:cs="Arial"/>
          <w:i/>
          <w:color w:val="000000" w:themeColor="text1"/>
          <w:sz w:val="18"/>
          <w:szCs w:val="18"/>
          <w:lang w:val="en-US"/>
        </w:rPr>
        <w:t>&amp;</w:t>
      </w:r>
      <w:r w:rsidRPr="00EF086B">
        <w:rPr>
          <w:rFonts w:ascii="inherit" w:hAnsi="inherit" w:cs="Arial"/>
          <w:i/>
          <w:color w:val="000000" w:themeColor="text1"/>
          <w:sz w:val="18"/>
          <w:szCs w:val="18"/>
          <w:lang w:val="en-US"/>
        </w:rPr>
        <w:t xml:space="preserve"> </w:t>
      </w:r>
      <w:r w:rsidRPr="00EF086B">
        <w:rPr>
          <w:rFonts w:ascii="inherit" w:hAnsi="inherit" w:cs="Arial" w:hint="eastAsia"/>
          <w:i/>
          <w:color w:val="000000" w:themeColor="text1"/>
          <w:sz w:val="18"/>
          <w:szCs w:val="18"/>
          <w:lang w:val="en-US"/>
        </w:rPr>
        <w:t>Anantara</w:t>
      </w:r>
      <w:r w:rsidRPr="00EF086B">
        <w:rPr>
          <w:rFonts w:ascii="inherit" w:hAnsi="inherit" w:cs="Arial"/>
          <w:i/>
          <w:color w:val="000000" w:themeColor="text1"/>
          <w:sz w:val="18"/>
          <w:szCs w:val="18"/>
          <w:lang w:val="en-US"/>
        </w:rPr>
        <w:t xml:space="preserve"> resort </w:t>
      </w:r>
      <w:r w:rsidR="00926519" w:rsidRPr="00EF086B">
        <w:rPr>
          <w:rFonts w:ascii="inherit" w:hAnsi="inherit" w:cs="Arial"/>
          <w:i/>
          <w:color w:val="000000" w:themeColor="text1"/>
          <w:sz w:val="18"/>
          <w:szCs w:val="18"/>
          <w:lang w:val="en-US"/>
        </w:rPr>
        <w:t>apart from serviced apartments by</w:t>
      </w:r>
      <w:r w:rsidRPr="00EF086B">
        <w:rPr>
          <w:rFonts w:ascii="inherit" w:hAnsi="inherit" w:cs="Arial"/>
          <w:i/>
          <w:color w:val="000000" w:themeColor="text1"/>
          <w:sz w:val="18"/>
          <w:szCs w:val="18"/>
          <w:lang w:val="en-US"/>
        </w:rPr>
        <w:t xml:space="preserve"> Arjan by </w:t>
      </w:r>
      <w:r w:rsidRPr="00EF086B">
        <w:rPr>
          <w:rFonts w:ascii="inherit" w:hAnsi="inherit" w:cs="Arial" w:hint="eastAsia"/>
          <w:i/>
          <w:color w:val="000000" w:themeColor="text1"/>
          <w:sz w:val="18"/>
          <w:szCs w:val="18"/>
          <w:lang w:val="en-US"/>
        </w:rPr>
        <w:t>Rotana</w:t>
      </w:r>
      <w:r w:rsidR="00926519" w:rsidRPr="00EF086B">
        <w:rPr>
          <w:rFonts w:ascii="inherit" w:hAnsi="inherit" w:cs="Arial"/>
          <w:i/>
          <w:color w:val="000000" w:themeColor="text1"/>
          <w:sz w:val="18"/>
          <w:szCs w:val="18"/>
          <w:lang w:val="en-US"/>
        </w:rPr>
        <w:t>(operators)</w:t>
      </w:r>
    </w:p>
    <w:p w14:paraId="74850DEC" w14:textId="7FFFE08C" w:rsidR="00FD590C" w:rsidRPr="00EF086B" w:rsidRDefault="004F3E8F" w:rsidP="00AB04DA">
      <w:pPr>
        <w:pStyle w:val="BodyText"/>
        <w:numPr>
          <w:ilvl w:val="0"/>
          <w:numId w:val="10"/>
        </w:numPr>
        <w:kinsoku w:val="0"/>
        <w:overflowPunct w:val="0"/>
        <w:ind w:right="609"/>
        <w:contextualSpacing/>
        <w:jc w:val="both"/>
        <w:rPr>
          <w:rFonts w:ascii="inherit" w:hAnsi="inherit" w:cs="Arial"/>
          <w:b/>
          <w:i/>
          <w:color w:val="000000" w:themeColor="text1"/>
          <w:sz w:val="18"/>
          <w:szCs w:val="18"/>
          <w:lang w:val="en-US"/>
        </w:rPr>
      </w:pPr>
      <w:r w:rsidRPr="00EF086B">
        <w:rPr>
          <w:rFonts w:ascii="inherit" w:hAnsi="inherit" w:cs="Arial"/>
          <w:i/>
          <w:color w:val="000000" w:themeColor="text1"/>
          <w:sz w:val="18"/>
          <w:szCs w:val="18"/>
          <w:lang w:val="en-US"/>
        </w:rPr>
        <w:t xml:space="preserve">Successfully achieved the sales results by increasing the </w:t>
      </w:r>
      <w:r w:rsidRPr="00EF086B">
        <w:rPr>
          <w:rFonts w:ascii="inherit" w:hAnsi="inherit" w:cs="Arial" w:hint="eastAsia"/>
          <w:b/>
          <w:i/>
          <w:color w:val="000000" w:themeColor="text1"/>
          <w:sz w:val="18"/>
          <w:szCs w:val="18"/>
          <w:lang w:val="en-US"/>
        </w:rPr>
        <w:t>organizational</w:t>
      </w:r>
      <w:r w:rsidRPr="00EF086B">
        <w:rPr>
          <w:rFonts w:ascii="inherit" w:hAnsi="inherit" w:cs="Arial"/>
          <w:b/>
          <w:i/>
          <w:color w:val="000000" w:themeColor="text1"/>
          <w:sz w:val="18"/>
          <w:szCs w:val="18"/>
          <w:lang w:val="en-US"/>
        </w:rPr>
        <w:t xml:space="preserve"> net profit by 10% during FY-2017</w:t>
      </w:r>
      <w:r w:rsidR="00AB04DA" w:rsidRPr="00EF086B">
        <w:rPr>
          <w:rFonts w:ascii="inherit" w:hAnsi="inherit" w:cs="Arial"/>
          <w:b/>
          <w:i/>
          <w:color w:val="000000" w:themeColor="text1"/>
          <w:sz w:val="18"/>
          <w:szCs w:val="18"/>
          <w:lang w:val="en-US"/>
        </w:rPr>
        <w:t>.</w:t>
      </w:r>
    </w:p>
    <w:p w14:paraId="2E153E32" w14:textId="20DA7B68" w:rsidR="00AB04DA" w:rsidRPr="00EF086B" w:rsidRDefault="00AB04DA"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Strategized a breakthrough media strategy and improved ROI by nearly 170%.</w:t>
      </w:r>
    </w:p>
    <w:p w14:paraId="120E590B" w14:textId="01AA0A42" w:rsidR="00FD590C" w:rsidRPr="00EF086B" w:rsidRDefault="00FD590C"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Instigated company’s most successful marketing and sales promotions plan resulting in </w:t>
      </w:r>
      <w:r w:rsidRPr="00EF086B">
        <w:rPr>
          <w:rFonts w:ascii="inherit" w:hAnsi="inherit" w:cs="Arial"/>
          <w:b/>
          <w:i/>
          <w:color w:val="000000" w:themeColor="text1"/>
          <w:sz w:val="18"/>
          <w:szCs w:val="18"/>
          <w:lang w:val="en-US"/>
        </w:rPr>
        <w:t>record customer traffic increase of 250%</w:t>
      </w:r>
      <w:r w:rsidRPr="00EF086B">
        <w:rPr>
          <w:rFonts w:ascii="inherit" w:hAnsi="inherit" w:cs="Arial"/>
          <w:i/>
          <w:color w:val="000000" w:themeColor="text1"/>
          <w:sz w:val="18"/>
          <w:szCs w:val="18"/>
          <w:lang w:val="en-US"/>
        </w:rPr>
        <w:t xml:space="preserve"> through effective offline and digital media activities </w:t>
      </w:r>
    </w:p>
    <w:p w14:paraId="46F2C141" w14:textId="0D889E1C" w:rsidR="004F3E8F" w:rsidRPr="00EF086B" w:rsidRDefault="00FD590C"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Improved customer’s relations, resulted an increase of business support, </w:t>
      </w:r>
      <w:r w:rsidRPr="00EF086B">
        <w:rPr>
          <w:rFonts w:ascii="inherit" w:hAnsi="inherit" w:cs="Arial"/>
          <w:b/>
          <w:i/>
          <w:color w:val="000000" w:themeColor="text1"/>
          <w:sz w:val="18"/>
          <w:szCs w:val="18"/>
          <w:lang w:val="en-US"/>
        </w:rPr>
        <w:t>60% decrease in advertising media costs</w:t>
      </w:r>
      <w:r w:rsidRPr="00EF086B">
        <w:rPr>
          <w:rFonts w:ascii="inherit" w:hAnsi="inherit" w:cs="Arial"/>
          <w:i/>
          <w:color w:val="000000" w:themeColor="text1"/>
          <w:sz w:val="18"/>
          <w:szCs w:val="18"/>
          <w:lang w:val="en-US"/>
        </w:rPr>
        <w:t xml:space="preserve"> and increased brand exposure to </w:t>
      </w:r>
      <w:r w:rsidRPr="00EF086B">
        <w:rPr>
          <w:rFonts w:ascii="inherit" w:hAnsi="inherit" w:cs="Arial"/>
          <w:b/>
          <w:i/>
          <w:color w:val="000000" w:themeColor="text1"/>
          <w:sz w:val="18"/>
          <w:szCs w:val="18"/>
          <w:lang w:val="en-US"/>
        </w:rPr>
        <w:t>37 countries with effective business networking</w:t>
      </w:r>
      <w:r w:rsidRPr="00EF086B">
        <w:rPr>
          <w:rFonts w:ascii="inherit" w:hAnsi="inherit" w:cs="Arial"/>
          <w:i/>
          <w:color w:val="000000" w:themeColor="text1"/>
          <w:sz w:val="18"/>
          <w:szCs w:val="18"/>
          <w:lang w:val="en-US"/>
        </w:rPr>
        <w:t xml:space="preserve"> model by </w:t>
      </w:r>
      <w:r w:rsidRPr="00EF086B">
        <w:rPr>
          <w:rFonts w:ascii="inherit" w:hAnsi="inherit" w:cs="Arial"/>
          <w:b/>
          <w:i/>
          <w:color w:val="000000" w:themeColor="text1"/>
          <w:sz w:val="18"/>
          <w:szCs w:val="18"/>
          <w:lang w:val="en-US"/>
        </w:rPr>
        <w:t>attracting 45 different nationalities as key buyers</w:t>
      </w:r>
      <w:r w:rsidRPr="00EF086B">
        <w:rPr>
          <w:rFonts w:ascii="inherit" w:hAnsi="inherit" w:cs="Arial"/>
          <w:i/>
          <w:color w:val="000000" w:themeColor="text1"/>
          <w:sz w:val="18"/>
          <w:szCs w:val="18"/>
          <w:lang w:val="en-US"/>
        </w:rPr>
        <w:t xml:space="preserve"> within RAKP.</w:t>
      </w:r>
      <w:r w:rsidR="004F3E8F" w:rsidRPr="00EF086B">
        <w:rPr>
          <w:rFonts w:ascii="inherit" w:hAnsi="inherit" w:cs="Arial"/>
          <w:i/>
          <w:color w:val="000000" w:themeColor="text1"/>
          <w:sz w:val="18"/>
          <w:szCs w:val="18"/>
          <w:lang w:val="en-US"/>
        </w:rPr>
        <w:t xml:space="preserve"> </w:t>
      </w:r>
    </w:p>
    <w:p w14:paraId="4F8B9D4C" w14:textId="1D169A6F" w:rsidR="004F3E8F" w:rsidRPr="00EF086B" w:rsidRDefault="004F3E8F"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Developed and implemented successful market share strategy </w:t>
      </w:r>
      <w:r w:rsidR="00926519" w:rsidRPr="00EF086B">
        <w:rPr>
          <w:rFonts w:ascii="inherit" w:hAnsi="inherit" w:cs="Arial"/>
          <w:i/>
          <w:color w:val="000000" w:themeColor="text1"/>
          <w:sz w:val="18"/>
          <w:szCs w:val="18"/>
          <w:lang w:val="en-US"/>
        </w:rPr>
        <w:t>through</w:t>
      </w:r>
      <w:r w:rsidRPr="00EF086B">
        <w:rPr>
          <w:rFonts w:ascii="inherit" w:hAnsi="inherit" w:cs="Arial"/>
          <w:i/>
          <w:color w:val="000000" w:themeColor="text1"/>
          <w:sz w:val="18"/>
          <w:szCs w:val="18"/>
          <w:lang w:val="en-US"/>
        </w:rPr>
        <w:t xml:space="preserve"> complete execution of strategic marketing &amp; sales </w:t>
      </w:r>
      <w:r w:rsidR="00926519" w:rsidRPr="00EF086B">
        <w:rPr>
          <w:rFonts w:ascii="inherit" w:hAnsi="inherit" w:cs="Arial"/>
          <w:i/>
          <w:color w:val="000000" w:themeColor="text1"/>
          <w:sz w:val="18"/>
          <w:szCs w:val="18"/>
          <w:lang w:val="en-US"/>
        </w:rPr>
        <w:t>activities</w:t>
      </w:r>
      <w:r w:rsidRPr="00EF086B">
        <w:rPr>
          <w:rFonts w:ascii="inherit" w:hAnsi="inherit" w:cs="Arial"/>
          <w:i/>
          <w:color w:val="000000" w:themeColor="text1"/>
          <w:sz w:val="18"/>
          <w:szCs w:val="18"/>
          <w:lang w:val="en-US"/>
        </w:rPr>
        <w:t xml:space="preserve"> </w:t>
      </w:r>
      <w:r w:rsidR="00926519" w:rsidRPr="00EF086B">
        <w:rPr>
          <w:rFonts w:ascii="inherit" w:hAnsi="inherit" w:cs="Arial"/>
          <w:i/>
          <w:color w:val="000000" w:themeColor="text1"/>
          <w:sz w:val="18"/>
          <w:szCs w:val="18"/>
          <w:lang w:val="en-US"/>
        </w:rPr>
        <w:t>with effectiv</w:t>
      </w:r>
      <w:r w:rsidR="00061A23" w:rsidRPr="00EF086B">
        <w:rPr>
          <w:rFonts w:ascii="inherit" w:hAnsi="inherit" w:cs="Arial"/>
          <w:i/>
          <w:color w:val="000000" w:themeColor="text1"/>
          <w:sz w:val="18"/>
          <w:szCs w:val="18"/>
          <w:lang w:val="en-US"/>
        </w:rPr>
        <w:t xml:space="preserve">e </w:t>
      </w:r>
      <w:r w:rsidR="00926519" w:rsidRPr="00EF086B">
        <w:rPr>
          <w:rFonts w:ascii="inherit" w:hAnsi="inherit" w:cs="Arial"/>
          <w:i/>
          <w:color w:val="000000" w:themeColor="text1"/>
          <w:sz w:val="18"/>
          <w:szCs w:val="18"/>
          <w:lang w:val="en-US"/>
        </w:rPr>
        <w:t>lead qualification and lead</w:t>
      </w:r>
      <w:r w:rsidR="00061A23" w:rsidRPr="00EF086B">
        <w:rPr>
          <w:rFonts w:ascii="inherit" w:hAnsi="inherit" w:cs="Arial"/>
          <w:i/>
          <w:color w:val="000000" w:themeColor="text1"/>
          <w:sz w:val="18"/>
          <w:szCs w:val="18"/>
          <w:lang w:val="en-US"/>
        </w:rPr>
        <w:t xml:space="preserve"> conversion system and generated </w:t>
      </w:r>
      <w:r w:rsidR="00061A23" w:rsidRPr="00EF086B">
        <w:rPr>
          <w:rFonts w:ascii="inherit" w:hAnsi="inherit" w:cs="Arial"/>
          <w:b/>
          <w:i/>
          <w:color w:val="000000" w:themeColor="text1"/>
          <w:sz w:val="18"/>
          <w:szCs w:val="18"/>
          <w:lang w:val="en-US"/>
        </w:rPr>
        <w:t>45% total sales results through effective marketing campaigns</w:t>
      </w:r>
      <w:r w:rsidR="00061A23" w:rsidRPr="00EF086B">
        <w:rPr>
          <w:rFonts w:ascii="inherit" w:hAnsi="inherit" w:cs="Arial"/>
          <w:i/>
          <w:color w:val="000000" w:themeColor="text1"/>
          <w:sz w:val="18"/>
          <w:szCs w:val="18"/>
          <w:lang w:val="en-US"/>
        </w:rPr>
        <w:t>.</w:t>
      </w:r>
    </w:p>
    <w:p w14:paraId="3A1E4F11" w14:textId="173E5897" w:rsidR="004F3E8F" w:rsidRPr="00EF086B" w:rsidRDefault="00926519"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Develops and managed</w:t>
      </w:r>
      <w:r w:rsidR="004F3E8F" w:rsidRPr="00EF086B">
        <w:rPr>
          <w:rFonts w:ascii="inherit" w:hAnsi="inherit" w:cs="Arial"/>
          <w:i/>
          <w:color w:val="000000" w:themeColor="text1"/>
          <w:sz w:val="18"/>
          <w:szCs w:val="18"/>
          <w:lang w:val="en-US"/>
        </w:rPr>
        <w:t xml:space="preserve"> sales/marketing operating budgets with </w:t>
      </w:r>
      <w:r w:rsidR="004F3E8F" w:rsidRPr="00EF086B">
        <w:rPr>
          <w:rFonts w:ascii="inherit" w:hAnsi="inherit" w:cs="Arial"/>
          <w:b/>
          <w:i/>
          <w:color w:val="000000" w:themeColor="text1"/>
          <w:sz w:val="18"/>
          <w:szCs w:val="18"/>
          <w:lang w:val="en-US"/>
        </w:rPr>
        <w:t xml:space="preserve">effective </w:t>
      </w:r>
      <w:r w:rsidR="00061A23" w:rsidRPr="00EF086B">
        <w:rPr>
          <w:rFonts w:ascii="inherit" w:hAnsi="inherit" w:cs="Arial"/>
          <w:b/>
          <w:i/>
          <w:color w:val="000000" w:themeColor="text1"/>
          <w:sz w:val="18"/>
          <w:szCs w:val="18"/>
          <w:lang w:val="en-US"/>
        </w:rPr>
        <w:t xml:space="preserve">conversion </w:t>
      </w:r>
      <w:r w:rsidR="004F3E8F" w:rsidRPr="00EF086B">
        <w:rPr>
          <w:rFonts w:ascii="inherit" w:hAnsi="inherit" w:cs="Arial"/>
          <w:b/>
          <w:i/>
          <w:color w:val="000000" w:themeColor="text1"/>
          <w:sz w:val="18"/>
          <w:szCs w:val="18"/>
          <w:lang w:val="en-US"/>
        </w:rPr>
        <w:t>rate of 3% to 5%</w:t>
      </w:r>
      <w:r w:rsidR="004F3E8F" w:rsidRPr="00EF086B">
        <w:rPr>
          <w:rFonts w:ascii="inherit" w:hAnsi="inherit" w:cs="Arial"/>
          <w:i/>
          <w:color w:val="000000" w:themeColor="text1"/>
          <w:sz w:val="18"/>
          <w:szCs w:val="18"/>
          <w:lang w:val="en-US"/>
        </w:rPr>
        <w:t xml:space="preserve"> through all offline</w:t>
      </w:r>
      <w:r w:rsidR="00061A23" w:rsidRPr="00EF086B">
        <w:rPr>
          <w:rFonts w:ascii="inherit" w:hAnsi="inherit" w:cs="Arial"/>
          <w:i/>
          <w:color w:val="000000" w:themeColor="text1"/>
          <w:sz w:val="18"/>
          <w:szCs w:val="18"/>
          <w:lang w:val="en-US"/>
        </w:rPr>
        <w:t xml:space="preserve"> &amp; </w:t>
      </w:r>
      <w:r w:rsidRPr="00EF086B">
        <w:rPr>
          <w:rFonts w:ascii="inherit" w:hAnsi="inherit" w:cs="Arial"/>
          <w:i/>
          <w:color w:val="000000" w:themeColor="text1"/>
          <w:sz w:val="18"/>
          <w:szCs w:val="18"/>
          <w:lang w:val="en-US"/>
        </w:rPr>
        <w:t>online marketing campaigns</w:t>
      </w:r>
      <w:r w:rsidR="00061A23" w:rsidRPr="00EF086B">
        <w:rPr>
          <w:rFonts w:ascii="inherit" w:hAnsi="inherit" w:cs="Arial"/>
          <w:i/>
          <w:color w:val="000000" w:themeColor="text1"/>
          <w:sz w:val="18"/>
          <w:szCs w:val="18"/>
          <w:lang w:val="en-US"/>
        </w:rPr>
        <w:t xml:space="preserve"> (0.75% / 3% to 5%)</w:t>
      </w:r>
      <w:r w:rsidRPr="00EF086B">
        <w:rPr>
          <w:rFonts w:ascii="inherit" w:hAnsi="inherit" w:cs="Arial"/>
          <w:i/>
          <w:color w:val="000000" w:themeColor="text1"/>
          <w:sz w:val="18"/>
          <w:szCs w:val="18"/>
          <w:lang w:val="en-US"/>
        </w:rPr>
        <w:t xml:space="preserve"> </w:t>
      </w:r>
      <w:r w:rsidR="00061A23" w:rsidRPr="00EF086B">
        <w:rPr>
          <w:rFonts w:ascii="inherit" w:hAnsi="inherit" w:cs="Arial"/>
          <w:i/>
          <w:color w:val="000000" w:themeColor="text1"/>
          <w:sz w:val="18"/>
          <w:szCs w:val="18"/>
          <w:lang w:val="en-US"/>
        </w:rPr>
        <w:t>and enhanced</w:t>
      </w:r>
      <w:r w:rsidRPr="00EF086B">
        <w:rPr>
          <w:rFonts w:ascii="inherit" w:hAnsi="inherit" w:cs="Arial"/>
          <w:i/>
          <w:color w:val="000000" w:themeColor="text1"/>
          <w:sz w:val="18"/>
          <w:szCs w:val="18"/>
          <w:lang w:val="en-US"/>
        </w:rPr>
        <w:t xml:space="preserve"> the overall brand image by 50% as compare to FY-2016.</w:t>
      </w:r>
    </w:p>
    <w:p w14:paraId="315D11DD" w14:textId="47DB6C3D" w:rsidR="00061A23" w:rsidRPr="00EF086B" w:rsidRDefault="004F3E8F"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Develops and recommends </w:t>
      </w:r>
      <w:r w:rsidR="00926519" w:rsidRPr="00EF086B">
        <w:rPr>
          <w:rFonts w:ascii="inherit" w:hAnsi="inherit" w:cs="Arial"/>
          <w:i/>
          <w:color w:val="000000" w:themeColor="text1"/>
          <w:sz w:val="18"/>
          <w:szCs w:val="18"/>
          <w:lang w:val="en-US"/>
        </w:rPr>
        <w:t>retail mix</w:t>
      </w:r>
      <w:r w:rsidR="00061A23" w:rsidRPr="00EF086B">
        <w:rPr>
          <w:rFonts w:ascii="inherit" w:hAnsi="inherit" w:cs="Arial"/>
          <w:i/>
          <w:color w:val="000000" w:themeColor="text1"/>
          <w:sz w:val="18"/>
          <w:szCs w:val="18"/>
          <w:lang w:val="en-US"/>
        </w:rPr>
        <w:t xml:space="preserve"> strategy for retail </w:t>
      </w:r>
      <w:r w:rsidR="00061A23" w:rsidRPr="00EF086B">
        <w:rPr>
          <w:rFonts w:ascii="inherit" w:hAnsi="inherit" w:cs="Arial" w:hint="eastAsia"/>
          <w:i/>
          <w:color w:val="000000" w:themeColor="text1"/>
          <w:sz w:val="18"/>
          <w:szCs w:val="18"/>
          <w:lang w:val="en-US"/>
        </w:rPr>
        <w:t>division</w:t>
      </w:r>
      <w:r w:rsidR="00061A23" w:rsidRPr="00EF086B">
        <w:rPr>
          <w:rFonts w:ascii="inherit" w:hAnsi="inherit" w:cs="Arial"/>
          <w:i/>
          <w:color w:val="000000" w:themeColor="text1"/>
          <w:sz w:val="18"/>
          <w:szCs w:val="18"/>
          <w:lang w:val="en-US"/>
        </w:rPr>
        <w:t xml:space="preserve"> and </w:t>
      </w:r>
      <w:r w:rsidR="00061A23" w:rsidRPr="00EF086B">
        <w:rPr>
          <w:rFonts w:ascii="inherit" w:hAnsi="inherit" w:cs="Arial"/>
          <w:b/>
          <w:i/>
          <w:color w:val="000000" w:themeColor="text1"/>
          <w:sz w:val="18"/>
          <w:szCs w:val="18"/>
          <w:lang w:val="en-US"/>
        </w:rPr>
        <w:t>attracted leading brands within RAKP including Abu Dhabi Stock Exchange, EXPO - 2020</w:t>
      </w:r>
      <w:r w:rsidR="00061A23" w:rsidRPr="00EF086B">
        <w:rPr>
          <w:rFonts w:ascii="inherit" w:hAnsi="inherit" w:cs="Arial"/>
          <w:i/>
          <w:color w:val="000000" w:themeColor="text1"/>
          <w:sz w:val="18"/>
          <w:szCs w:val="18"/>
          <w:lang w:val="en-US"/>
        </w:rPr>
        <w:t xml:space="preserve"> and other retail and FMCG brands.</w:t>
      </w:r>
    </w:p>
    <w:p w14:paraId="5C14E9F3" w14:textId="34FAD360" w:rsidR="004F3E8F" w:rsidRPr="00EF086B" w:rsidRDefault="00061A23"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As DMS, engaged with key high net worth individuals and retain</w:t>
      </w:r>
      <w:r w:rsidR="00FD590C" w:rsidRPr="00EF086B">
        <w:rPr>
          <w:rFonts w:ascii="inherit" w:hAnsi="inherit" w:cs="Arial"/>
          <w:i/>
          <w:color w:val="000000" w:themeColor="text1"/>
          <w:sz w:val="18"/>
          <w:szCs w:val="18"/>
          <w:lang w:val="en-US"/>
        </w:rPr>
        <w:t>ed</w:t>
      </w:r>
      <w:r w:rsidRPr="00EF086B">
        <w:rPr>
          <w:rFonts w:ascii="inherit" w:hAnsi="inherit" w:cs="Arial"/>
          <w:i/>
          <w:color w:val="000000" w:themeColor="text1"/>
          <w:sz w:val="18"/>
          <w:szCs w:val="18"/>
          <w:lang w:val="en-US"/>
        </w:rPr>
        <w:t xml:space="preserve"> the business relationship with existing client by </w:t>
      </w:r>
      <w:r w:rsidRPr="00EF086B">
        <w:rPr>
          <w:rFonts w:ascii="inherit" w:hAnsi="inherit" w:cs="Arial"/>
          <w:b/>
          <w:i/>
          <w:color w:val="000000" w:themeColor="text1"/>
          <w:sz w:val="18"/>
          <w:szCs w:val="18"/>
          <w:lang w:val="en-US"/>
        </w:rPr>
        <w:t>improving re</w:t>
      </w:r>
      <w:r w:rsidR="00FD590C" w:rsidRPr="00EF086B">
        <w:rPr>
          <w:rFonts w:ascii="inherit" w:hAnsi="inherit" w:cs="Arial"/>
          <w:b/>
          <w:i/>
          <w:color w:val="000000" w:themeColor="text1"/>
          <w:sz w:val="18"/>
          <w:szCs w:val="18"/>
          <w:lang w:val="en-US"/>
        </w:rPr>
        <w:t xml:space="preserve">tention rate by </w:t>
      </w:r>
      <w:r w:rsidRPr="00EF086B">
        <w:rPr>
          <w:rFonts w:ascii="inherit" w:hAnsi="inherit" w:cs="Arial"/>
          <w:b/>
          <w:i/>
          <w:color w:val="000000" w:themeColor="text1"/>
          <w:sz w:val="18"/>
          <w:szCs w:val="18"/>
          <w:lang w:val="en-US"/>
        </w:rPr>
        <w:t>30%</w:t>
      </w:r>
      <w:r w:rsidRPr="00EF086B">
        <w:rPr>
          <w:rFonts w:ascii="inherit" w:hAnsi="inherit" w:cs="Arial"/>
          <w:i/>
          <w:color w:val="000000" w:themeColor="text1"/>
          <w:sz w:val="18"/>
          <w:szCs w:val="18"/>
          <w:lang w:val="en-US"/>
        </w:rPr>
        <w:t xml:space="preserve"> </w:t>
      </w:r>
      <w:r w:rsidR="00FD590C" w:rsidRPr="00EF086B">
        <w:rPr>
          <w:rFonts w:ascii="inherit" w:hAnsi="inherit" w:cs="Arial"/>
          <w:i/>
          <w:color w:val="000000" w:themeColor="text1"/>
          <w:sz w:val="18"/>
          <w:szCs w:val="18"/>
          <w:lang w:val="en-US"/>
        </w:rPr>
        <w:t>as compare to FY-2016.</w:t>
      </w:r>
    </w:p>
    <w:p w14:paraId="624D953D" w14:textId="77777777" w:rsidR="004F3E8F" w:rsidRPr="00EF086B" w:rsidRDefault="004F3E8F"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Analyzes and controls expenditures of division to conform to budgetary requirements.</w:t>
      </w:r>
    </w:p>
    <w:p w14:paraId="16A2F2FA" w14:textId="471CC45C" w:rsidR="00061A23" w:rsidRPr="00EF086B" w:rsidRDefault="00FD590C"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Directed and headed </w:t>
      </w:r>
      <w:r w:rsidR="004F3E8F" w:rsidRPr="00EF086B">
        <w:rPr>
          <w:rFonts w:ascii="inherit" w:hAnsi="inherit" w:cs="Arial"/>
          <w:i/>
          <w:color w:val="000000" w:themeColor="text1"/>
          <w:sz w:val="18"/>
          <w:szCs w:val="18"/>
          <w:lang w:val="en-US"/>
        </w:rPr>
        <w:t xml:space="preserve">other departments </w:t>
      </w:r>
      <w:r w:rsidRPr="00EF086B">
        <w:rPr>
          <w:rFonts w:ascii="inherit" w:hAnsi="inherit" w:cs="Arial"/>
          <w:i/>
          <w:color w:val="000000" w:themeColor="text1"/>
          <w:sz w:val="18"/>
          <w:szCs w:val="18"/>
          <w:lang w:val="en-US"/>
        </w:rPr>
        <w:t>including retail &amp;</w:t>
      </w:r>
      <w:r w:rsidR="00061A23" w:rsidRPr="00EF086B">
        <w:rPr>
          <w:rFonts w:ascii="inherit" w:hAnsi="inherit" w:cs="Arial"/>
          <w:i/>
          <w:color w:val="000000" w:themeColor="text1"/>
          <w:sz w:val="18"/>
          <w:szCs w:val="18"/>
          <w:lang w:val="en-US"/>
        </w:rPr>
        <w:t xml:space="preserve"> leasing, customer service and sales admin in day to day operations as DMS.</w:t>
      </w:r>
    </w:p>
    <w:p w14:paraId="576C8BE0" w14:textId="5DF5715A" w:rsidR="004F3E8F" w:rsidRPr="00EF086B" w:rsidRDefault="00061A23" w:rsidP="00AB04DA">
      <w:pPr>
        <w:pStyle w:val="BodyText"/>
        <w:numPr>
          <w:ilvl w:val="0"/>
          <w:numId w:val="10"/>
        </w:numPr>
        <w:kinsoku w:val="0"/>
        <w:overflowPunct w:val="0"/>
        <w:ind w:right="609"/>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Produced monthly marketing, </w:t>
      </w:r>
      <w:r w:rsidR="004F3E8F" w:rsidRPr="00EF086B">
        <w:rPr>
          <w:rFonts w:ascii="inherit" w:hAnsi="inherit" w:cs="Arial"/>
          <w:i/>
          <w:color w:val="000000" w:themeColor="text1"/>
          <w:sz w:val="18"/>
          <w:szCs w:val="18"/>
          <w:lang w:val="en-US"/>
        </w:rPr>
        <w:t>sales report showing sales volume, potential sales, and areas of proposed client base expansion</w:t>
      </w:r>
      <w:r w:rsidRPr="00EF086B">
        <w:rPr>
          <w:rFonts w:ascii="inherit" w:hAnsi="inherit" w:cs="Arial"/>
          <w:i/>
          <w:color w:val="000000" w:themeColor="text1"/>
          <w:sz w:val="18"/>
          <w:szCs w:val="18"/>
          <w:lang w:val="en-US"/>
        </w:rPr>
        <w:t xml:space="preserve"> and overall results through effective marketing activities.</w:t>
      </w:r>
    </w:p>
    <w:p w14:paraId="4057EEA9" w14:textId="77777777" w:rsidR="00A979F6" w:rsidRDefault="00A979F6" w:rsidP="00A979F6">
      <w:pPr>
        <w:pStyle w:val="BodyText"/>
        <w:kinsoku w:val="0"/>
        <w:overflowPunct w:val="0"/>
        <w:spacing w:line="252" w:lineRule="exact"/>
        <w:ind w:left="0" w:right="42" w:firstLine="0"/>
        <w:rPr>
          <w:rFonts w:ascii="inherit" w:hAnsi="inherit" w:cs="Arial"/>
          <w:b/>
          <w:color w:val="000000" w:themeColor="text1"/>
          <w:sz w:val="12"/>
          <w:szCs w:val="12"/>
          <w:u w:val="single"/>
          <w:lang w:val="en-US"/>
        </w:rPr>
      </w:pPr>
    </w:p>
    <w:p w14:paraId="745EF045" w14:textId="77777777" w:rsidR="001A1BB0" w:rsidRDefault="001A1BB0" w:rsidP="00A979F6">
      <w:pPr>
        <w:pStyle w:val="BodyText"/>
        <w:kinsoku w:val="0"/>
        <w:overflowPunct w:val="0"/>
        <w:spacing w:line="252" w:lineRule="exact"/>
        <w:ind w:left="0" w:right="42" w:firstLine="0"/>
        <w:rPr>
          <w:rFonts w:ascii="inherit" w:hAnsi="inherit" w:cs="Arial"/>
          <w:b/>
          <w:color w:val="000000" w:themeColor="text1"/>
          <w:sz w:val="12"/>
          <w:szCs w:val="12"/>
          <w:u w:val="single"/>
          <w:lang w:val="en-US"/>
        </w:rPr>
      </w:pPr>
    </w:p>
    <w:p w14:paraId="79346B64" w14:textId="77777777" w:rsidR="001A1BB0" w:rsidRDefault="001A1BB0" w:rsidP="00A979F6">
      <w:pPr>
        <w:pStyle w:val="BodyText"/>
        <w:kinsoku w:val="0"/>
        <w:overflowPunct w:val="0"/>
        <w:spacing w:line="252" w:lineRule="exact"/>
        <w:ind w:left="0" w:right="42" w:firstLine="0"/>
        <w:rPr>
          <w:rFonts w:ascii="inherit" w:hAnsi="inherit" w:cs="Arial"/>
          <w:b/>
          <w:color w:val="000000" w:themeColor="text1"/>
          <w:sz w:val="12"/>
          <w:szCs w:val="12"/>
          <w:u w:val="single"/>
          <w:lang w:val="en-US"/>
        </w:rPr>
      </w:pPr>
    </w:p>
    <w:p w14:paraId="1B25865C" w14:textId="77777777" w:rsidR="001A1BB0" w:rsidRPr="00EF086B" w:rsidRDefault="001A1BB0" w:rsidP="00A979F6">
      <w:pPr>
        <w:pStyle w:val="BodyText"/>
        <w:kinsoku w:val="0"/>
        <w:overflowPunct w:val="0"/>
        <w:spacing w:line="252" w:lineRule="exact"/>
        <w:ind w:left="0" w:right="42" w:firstLine="0"/>
        <w:rPr>
          <w:rFonts w:ascii="inherit" w:hAnsi="inherit" w:cs="Arial"/>
          <w:b/>
          <w:color w:val="000000" w:themeColor="text1"/>
          <w:sz w:val="12"/>
          <w:szCs w:val="12"/>
          <w:u w:val="single"/>
          <w:lang w:val="en-US"/>
        </w:rPr>
      </w:pPr>
    </w:p>
    <w:p w14:paraId="3D9C3DB2" w14:textId="46472F5C" w:rsidR="00D23BD0" w:rsidRPr="00EF086B" w:rsidRDefault="00D23BD0" w:rsidP="00D23BD0">
      <w:pPr>
        <w:pStyle w:val="BodyText"/>
        <w:tabs>
          <w:tab w:val="left" w:pos="426"/>
        </w:tabs>
        <w:kinsoku w:val="0"/>
        <w:overflowPunct w:val="0"/>
        <w:spacing w:line="252" w:lineRule="exact"/>
        <w:ind w:left="284" w:right="325" w:firstLine="0"/>
        <w:rPr>
          <w:rFonts w:ascii="inherit" w:hAnsi="inherit" w:cs="Arial"/>
          <w:b/>
          <w:i/>
          <w:color w:val="002060"/>
          <w:sz w:val="14"/>
          <w:szCs w:val="14"/>
          <w:lang w:val="en-US"/>
        </w:rPr>
      </w:pPr>
      <w:r w:rsidRPr="00EF086B">
        <w:rPr>
          <w:bCs/>
          <w:i/>
          <w:iCs/>
          <w:color w:val="000000" w:themeColor="text1"/>
          <w:sz w:val="20"/>
          <w:szCs w:val="20"/>
          <w:lang w:val="en-US"/>
        </w:rPr>
        <w:t xml:space="preserve">  </w:t>
      </w:r>
      <w:r w:rsidRPr="00EF086B">
        <w:rPr>
          <w:b/>
          <w:bCs/>
          <w:i/>
          <w:iCs/>
          <w:color w:val="002060"/>
          <w:sz w:val="20"/>
          <w:szCs w:val="20"/>
          <w:lang w:val="en-US"/>
        </w:rPr>
        <w:t xml:space="preserve">AZIZI DEVELOPMENTS </w:t>
      </w:r>
      <w:r w:rsidRPr="00EF086B">
        <w:rPr>
          <w:b/>
          <w:bCs/>
          <w:iCs/>
          <w:color w:val="002060"/>
          <w:lang w:val="en-US"/>
        </w:rPr>
        <w:t>–</w:t>
      </w:r>
      <w:r w:rsidRPr="00EF086B">
        <w:rPr>
          <w:rFonts w:ascii="inherit" w:hAnsi="inherit" w:cs="Arial"/>
          <w:b/>
          <w:i/>
          <w:color w:val="002060"/>
          <w:sz w:val="14"/>
          <w:szCs w:val="14"/>
          <w:lang w:val="en-US"/>
        </w:rPr>
        <w:t xml:space="preserve">  Dubai, UAE: </w:t>
      </w:r>
      <w:r w:rsidR="00FD590C" w:rsidRPr="00EF086B">
        <w:rPr>
          <w:rFonts w:ascii="inherit" w:hAnsi="inherit" w:cs="Arial"/>
          <w:b/>
          <w:i/>
          <w:color w:val="002060"/>
          <w:sz w:val="14"/>
          <w:szCs w:val="14"/>
          <w:lang w:val="en-US"/>
        </w:rPr>
        <w:t>(May 2016 to Dec 2016)</w:t>
      </w:r>
    </w:p>
    <w:p w14:paraId="2DF7B7BF" w14:textId="77777777" w:rsidR="00D23BD0" w:rsidRPr="00EF086B" w:rsidRDefault="00D23BD0" w:rsidP="00D23BD0">
      <w:pPr>
        <w:pStyle w:val="BodyText"/>
        <w:kinsoku w:val="0"/>
        <w:overflowPunct w:val="0"/>
        <w:spacing w:line="252" w:lineRule="exact"/>
        <w:ind w:left="284" w:right="42" w:firstLine="142"/>
        <w:jc w:val="both"/>
        <w:rPr>
          <w:rStyle w:val="Hyperlink"/>
          <w:i/>
          <w:color w:val="000000" w:themeColor="text1"/>
          <w:sz w:val="14"/>
          <w:szCs w:val="14"/>
          <w:lang w:val="en-US"/>
        </w:rPr>
      </w:pPr>
      <w:r w:rsidRPr="00EF086B">
        <w:rPr>
          <w:rFonts w:ascii="inherit" w:hAnsi="inherit" w:cs="Arial"/>
          <w:i/>
          <w:color w:val="000000" w:themeColor="text1"/>
          <w:sz w:val="14"/>
          <w:szCs w:val="14"/>
          <w:lang w:val="en-US"/>
        </w:rPr>
        <w:t xml:space="preserve">Business Sector: Banking &amp; Finance - </w:t>
      </w:r>
      <w:r w:rsidRPr="00EF086B">
        <w:rPr>
          <w:rFonts w:ascii="inherit" w:hAnsi="inherit"/>
          <w:i/>
          <w:color w:val="000000" w:themeColor="text1"/>
          <w:sz w:val="14"/>
          <w:szCs w:val="14"/>
          <w:lang w:val="en-US"/>
        </w:rPr>
        <w:t>Real Estate – Hospitality –</w:t>
      </w:r>
      <w:r w:rsidRPr="00EF086B">
        <w:rPr>
          <w:rFonts w:ascii="inherit" w:hAnsi="inherit" w:cs="Arial"/>
          <w:i/>
          <w:color w:val="000000" w:themeColor="text1"/>
          <w:sz w:val="14"/>
          <w:szCs w:val="14"/>
          <w:lang w:val="en-US"/>
        </w:rPr>
        <w:t xml:space="preserve"> Mining – Oil &amp; Gas – Education – Web: </w:t>
      </w:r>
      <w:hyperlink r:id="rId9" w:history="1">
        <w:r w:rsidRPr="00EF086B">
          <w:rPr>
            <w:rFonts w:ascii="inherit" w:hAnsi="inherit" w:cs="Arial"/>
            <w:i/>
            <w:color w:val="000000" w:themeColor="text1"/>
            <w:sz w:val="14"/>
            <w:szCs w:val="14"/>
            <w:lang w:val="en-US"/>
          </w:rPr>
          <w:t>www.azizidevelopments.com</w:t>
        </w:r>
      </w:hyperlink>
      <w:r w:rsidRPr="00EF086B">
        <w:rPr>
          <w:rFonts w:ascii="inherit" w:hAnsi="inherit" w:cs="Arial"/>
          <w:i/>
          <w:color w:val="000000" w:themeColor="text1"/>
          <w:sz w:val="14"/>
          <w:szCs w:val="14"/>
          <w:lang w:val="en-US"/>
        </w:rPr>
        <w:t xml:space="preserve"> – </w:t>
      </w:r>
      <w:hyperlink r:id="rId10" w:history="1">
        <w:r w:rsidRPr="00EF086B">
          <w:rPr>
            <w:rFonts w:ascii="inherit" w:hAnsi="inherit" w:cs="Arial"/>
            <w:i/>
            <w:color w:val="000000" w:themeColor="text1"/>
            <w:sz w:val="14"/>
            <w:szCs w:val="14"/>
            <w:lang w:val="en-US"/>
          </w:rPr>
          <w:t>www.azizigroup.com</w:t>
        </w:r>
      </w:hyperlink>
      <w:r w:rsidRPr="00EF086B">
        <w:rPr>
          <w:rFonts w:ascii="inherit" w:hAnsi="inherit" w:cs="Arial"/>
          <w:i/>
          <w:color w:val="000000" w:themeColor="text1"/>
          <w:sz w:val="14"/>
          <w:szCs w:val="14"/>
          <w:lang w:val="en-US"/>
        </w:rPr>
        <w:t xml:space="preserve"> </w:t>
      </w:r>
    </w:p>
    <w:p w14:paraId="1350EB50" w14:textId="77777777" w:rsidR="00D23BD0" w:rsidRPr="00EF086B" w:rsidRDefault="00D23BD0" w:rsidP="00D23BD0">
      <w:pPr>
        <w:pStyle w:val="BodyText"/>
        <w:kinsoku w:val="0"/>
        <w:overflowPunct w:val="0"/>
        <w:ind w:left="426" w:right="42" w:firstLine="0"/>
        <w:jc w:val="both"/>
        <w:rPr>
          <w:rFonts w:ascii="inherit" w:hAnsi="inherit" w:cs="Arial"/>
          <w:i/>
          <w:color w:val="000000" w:themeColor="text1"/>
          <w:sz w:val="14"/>
          <w:szCs w:val="14"/>
          <w:lang w:val="en-US"/>
        </w:rPr>
      </w:pPr>
      <w:r w:rsidRPr="00EF086B">
        <w:rPr>
          <w:rFonts w:ascii="inherit" w:hAnsi="inherit" w:cs="Arial"/>
          <w:b/>
          <w:i/>
          <w:color w:val="000000" w:themeColor="text1"/>
          <w:sz w:val="14"/>
          <w:szCs w:val="14"/>
          <w:u w:val="single"/>
          <w:lang w:val="en-US"/>
        </w:rPr>
        <w:t>Main Tasks:</w:t>
      </w:r>
      <w:r w:rsidRPr="00EF086B">
        <w:rPr>
          <w:rFonts w:ascii="inherit" w:hAnsi="inherit" w:cs="Arial"/>
          <w:b/>
          <w:i/>
          <w:color w:val="000000" w:themeColor="text1"/>
          <w:sz w:val="14"/>
          <w:szCs w:val="14"/>
          <w:lang w:val="en-US"/>
        </w:rPr>
        <w:t xml:space="preserve"> </w:t>
      </w:r>
      <w:r w:rsidRPr="00EF086B">
        <w:rPr>
          <w:rFonts w:ascii="inherit" w:hAnsi="inherit" w:cs="Arial"/>
          <w:i/>
          <w:color w:val="000000" w:themeColor="text1"/>
          <w:sz w:val="14"/>
          <w:szCs w:val="14"/>
          <w:lang w:val="en-US"/>
        </w:rPr>
        <w:t>Real Estate Sales / Marketing – Brand Development – Real Estate Acquisitions &amp; JV – Investment Analysis - Public Relations &amp; Communication –B2B / B2C / Digital – Events</w:t>
      </w:r>
    </w:p>
    <w:p w14:paraId="22601622" w14:textId="77777777" w:rsidR="00D23BD0" w:rsidRPr="00EF086B" w:rsidRDefault="00D23BD0" w:rsidP="00D23BD0">
      <w:pPr>
        <w:pStyle w:val="BodyText"/>
        <w:kinsoku w:val="0"/>
        <w:overflowPunct w:val="0"/>
        <w:ind w:left="426" w:right="42" w:firstLine="0"/>
        <w:jc w:val="both"/>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Exhibitions and Conferences – Sales and Marketing Strategic Positioning and Strategies – Buyers/ Investors/ Institutional Investors Relations – Staffing, Training and Policy Making</w:t>
      </w:r>
    </w:p>
    <w:p w14:paraId="5B3DE76C" w14:textId="77777777" w:rsidR="00D23BD0" w:rsidRDefault="00D23BD0" w:rsidP="00D23BD0">
      <w:pPr>
        <w:pStyle w:val="BodyText"/>
        <w:kinsoku w:val="0"/>
        <w:overflowPunct w:val="0"/>
        <w:ind w:right="325"/>
        <w:contextualSpacing/>
        <w:rPr>
          <w:rFonts w:ascii="inherit" w:hAnsi="inherit" w:cs="Arial"/>
          <w:b/>
          <w:i/>
          <w:color w:val="000000" w:themeColor="text1"/>
          <w:sz w:val="20"/>
          <w:szCs w:val="20"/>
          <w:lang w:val="en-US"/>
        </w:rPr>
      </w:pPr>
    </w:p>
    <w:p w14:paraId="127EB7F1" w14:textId="6F3A41F4" w:rsidR="001A1BB0" w:rsidRPr="001A1BB0" w:rsidRDefault="001A1BB0" w:rsidP="001A1BB0">
      <w:pPr>
        <w:pStyle w:val="BodyText"/>
        <w:kinsoku w:val="0"/>
        <w:overflowPunct w:val="0"/>
        <w:ind w:right="325"/>
        <w:contextualSpacing/>
        <w:rPr>
          <w:rFonts w:ascii="inherit" w:hAnsi="inherit" w:cs="Arial"/>
          <w:i/>
          <w:color w:val="000000" w:themeColor="text1"/>
          <w:sz w:val="18"/>
          <w:szCs w:val="18"/>
          <w:lang w:val="en-US"/>
        </w:rPr>
      </w:pPr>
      <w:r w:rsidRPr="001A1BB0">
        <w:rPr>
          <w:rFonts w:ascii="inherit" w:hAnsi="inherit" w:cs="Arial"/>
          <w:b/>
          <w:color w:val="000000" w:themeColor="text1"/>
          <w:sz w:val="20"/>
          <w:szCs w:val="20"/>
          <w:u w:val="single"/>
          <w:lang w:val="en-US"/>
        </w:rPr>
        <w:t>Achievement</w:t>
      </w:r>
      <w:r w:rsidR="00120A24">
        <w:rPr>
          <w:rFonts w:ascii="inherit" w:hAnsi="inherit" w:cs="Arial"/>
          <w:b/>
          <w:color w:val="000000" w:themeColor="text1"/>
          <w:sz w:val="20"/>
          <w:szCs w:val="20"/>
          <w:u w:val="single"/>
          <w:lang w:val="en-US"/>
        </w:rPr>
        <w:t>s</w:t>
      </w:r>
      <w:r w:rsidRPr="001A1BB0">
        <w:rPr>
          <w:rFonts w:ascii="inherit" w:hAnsi="inherit" w:cs="Arial"/>
          <w:b/>
          <w:color w:val="000000" w:themeColor="text1"/>
          <w:sz w:val="20"/>
          <w:szCs w:val="20"/>
          <w:u w:val="single"/>
          <w:lang w:val="en-US"/>
        </w:rPr>
        <w:t>:</w:t>
      </w:r>
      <w:r w:rsidRPr="001A1BB0">
        <w:rPr>
          <w:rFonts w:ascii="inherit" w:hAnsi="inherit" w:cs="Arial"/>
          <w:i/>
          <w:color w:val="000000" w:themeColor="text1"/>
          <w:sz w:val="18"/>
          <w:szCs w:val="18"/>
          <w:lang w:val="en-US"/>
        </w:rPr>
        <w:t xml:space="preserve"> </w:t>
      </w:r>
      <w:r>
        <w:rPr>
          <w:rFonts w:ascii="inherit" w:hAnsi="inherit" w:cs="Arial"/>
          <w:i/>
          <w:color w:val="000000" w:themeColor="text1"/>
          <w:sz w:val="18"/>
          <w:szCs w:val="18"/>
          <w:lang w:val="en-US"/>
        </w:rPr>
        <w:t>Achieved gross profits of AED 2.5(B) in just 6 months and net profits by 27%</w:t>
      </w:r>
    </w:p>
    <w:p w14:paraId="6AE17F00" w14:textId="37016813" w:rsidR="001A1BB0" w:rsidRPr="001A1BB0" w:rsidRDefault="001A1BB0" w:rsidP="001A1BB0">
      <w:pPr>
        <w:pStyle w:val="BodyText"/>
        <w:kinsoku w:val="0"/>
        <w:overflowPunct w:val="0"/>
        <w:ind w:right="325"/>
        <w:contextualSpacing/>
        <w:rPr>
          <w:rFonts w:ascii="inherit" w:hAnsi="inherit" w:cs="Arial"/>
          <w:i/>
          <w:color w:val="000000" w:themeColor="text1"/>
          <w:sz w:val="18"/>
          <w:szCs w:val="18"/>
          <w:lang w:val="en-US"/>
        </w:rPr>
      </w:pPr>
      <w:r w:rsidRPr="001A1BB0">
        <w:rPr>
          <w:rFonts w:ascii="inherit" w:hAnsi="inherit" w:cs="Arial"/>
          <w:i/>
          <w:color w:val="000000" w:themeColor="text1"/>
          <w:sz w:val="18"/>
          <w:szCs w:val="18"/>
          <w:lang w:val="en-US"/>
        </w:rPr>
        <w:t xml:space="preserve">                         </w:t>
      </w:r>
      <w:r>
        <w:rPr>
          <w:rFonts w:ascii="inherit" w:hAnsi="inherit" w:cs="Arial"/>
          <w:i/>
          <w:color w:val="000000" w:themeColor="text1"/>
          <w:sz w:val="18"/>
          <w:szCs w:val="18"/>
          <w:lang w:val="en-US"/>
        </w:rPr>
        <w:t xml:space="preserve"> </w:t>
      </w:r>
      <w:r w:rsidRPr="001A1BB0">
        <w:rPr>
          <w:rFonts w:ascii="inherit" w:hAnsi="inherit" w:cs="Arial"/>
          <w:i/>
          <w:color w:val="000000" w:themeColor="text1"/>
          <w:sz w:val="18"/>
          <w:szCs w:val="18"/>
          <w:lang w:val="en-US"/>
        </w:rPr>
        <w:t xml:space="preserve">Through effective sales / marketing and positioning strategies, company </w:t>
      </w:r>
      <w:r>
        <w:rPr>
          <w:rFonts w:ascii="inherit" w:hAnsi="inherit" w:cs="Arial"/>
          <w:i/>
          <w:color w:val="000000" w:themeColor="text1"/>
          <w:sz w:val="18"/>
          <w:szCs w:val="18"/>
          <w:lang w:val="en-US"/>
        </w:rPr>
        <w:t>had</w:t>
      </w:r>
      <w:r w:rsidRPr="001A1BB0">
        <w:rPr>
          <w:rFonts w:ascii="inherit" w:hAnsi="inherit" w:cs="Arial"/>
          <w:i/>
          <w:color w:val="000000" w:themeColor="text1"/>
          <w:sz w:val="18"/>
          <w:szCs w:val="18"/>
          <w:lang w:val="en-US"/>
        </w:rPr>
        <w:t xml:space="preserve"> been awarded </w:t>
      </w:r>
      <w:r w:rsidRPr="001A1BB0">
        <w:rPr>
          <w:rFonts w:ascii="inherit" w:hAnsi="inherit" w:cs="Arial" w:hint="eastAsia"/>
          <w:i/>
          <w:color w:val="000000" w:themeColor="text1"/>
          <w:sz w:val="18"/>
          <w:szCs w:val="18"/>
          <w:lang w:val="en-US"/>
        </w:rPr>
        <w:t>“</w:t>
      </w:r>
      <w:r>
        <w:rPr>
          <w:rFonts w:ascii="inherit" w:hAnsi="inherit" w:cs="Arial"/>
          <w:i/>
          <w:color w:val="000000" w:themeColor="text1"/>
          <w:sz w:val="18"/>
          <w:szCs w:val="18"/>
          <w:lang w:val="en-US"/>
        </w:rPr>
        <w:t>Developer of the year -2016/2017 for two years</w:t>
      </w:r>
    </w:p>
    <w:p w14:paraId="03BFD217" w14:textId="77777777" w:rsidR="001A1BB0" w:rsidRPr="00EF086B" w:rsidRDefault="001A1BB0" w:rsidP="001A1BB0">
      <w:pPr>
        <w:pStyle w:val="BodyText"/>
        <w:kinsoku w:val="0"/>
        <w:overflowPunct w:val="0"/>
        <w:ind w:right="325"/>
        <w:contextualSpacing/>
        <w:rPr>
          <w:rFonts w:ascii="inherit" w:hAnsi="inherit" w:cs="Arial"/>
          <w:b/>
          <w:i/>
          <w:color w:val="000000" w:themeColor="text1"/>
          <w:sz w:val="20"/>
          <w:szCs w:val="20"/>
          <w:lang w:val="en-US"/>
        </w:rPr>
      </w:pPr>
    </w:p>
    <w:p w14:paraId="179D5616" w14:textId="15CA5A96" w:rsidR="005C220D" w:rsidRPr="007A4079" w:rsidRDefault="007A4079" w:rsidP="00FD590C">
      <w:pPr>
        <w:pStyle w:val="BodyText"/>
        <w:kinsoku w:val="0"/>
        <w:overflowPunct w:val="0"/>
        <w:ind w:right="325"/>
        <w:contextualSpacing/>
        <w:rPr>
          <w:rFonts w:ascii="inherit" w:hAnsi="inherit" w:cs="Arial"/>
          <w:b/>
          <w:color w:val="000000" w:themeColor="text1"/>
          <w:sz w:val="20"/>
          <w:szCs w:val="20"/>
          <w:u w:val="single"/>
          <w:lang w:val="en-US"/>
        </w:rPr>
      </w:pPr>
      <w:r>
        <w:rPr>
          <w:rFonts w:ascii="inherit" w:hAnsi="inherit" w:cs="Arial"/>
          <w:b/>
          <w:color w:val="000000" w:themeColor="text1"/>
          <w:sz w:val="20"/>
          <w:szCs w:val="20"/>
          <w:lang w:val="en-US"/>
        </w:rPr>
        <w:t xml:space="preserve"> </w:t>
      </w:r>
      <w:r w:rsidR="002C6028" w:rsidRPr="007A4079">
        <w:rPr>
          <w:rFonts w:ascii="inherit" w:hAnsi="inherit" w:cs="Arial"/>
          <w:b/>
          <w:color w:val="000000" w:themeColor="text1"/>
          <w:sz w:val="20"/>
          <w:szCs w:val="20"/>
          <w:u w:val="single"/>
          <w:lang w:val="en-US"/>
        </w:rPr>
        <w:t>Head of Marketing &amp; Communications</w:t>
      </w:r>
      <w:r w:rsidR="00D23BD0" w:rsidRPr="007A4079">
        <w:rPr>
          <w:rFonts w:ascii="inherit" w:hAnsi="inherit" w:cs="Arial"/>
          <w:b/>
          <w:color w:val="000000" w:themeColor="text1"/>
          <w:sz w:val="20"/>
          <w:szCs w:val="20"/>
          <w:u w:val="single"/>
          <w:lang w:val="en-US"/>
        </w:rPr>
        <w:t xml:space="preserve"> </w:t>
      </w:r>
    </w:p>
    <w:p w14:paraId="1F0B8477" w14:textId="0495C5C7" w:rsidR="00FD590C" w:rsidRDefault="00FD590C"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b/>
          <w:i/>
          <w:color w:val="000000" w:themeColor="text1"/>
          <w:sz w:val="18"/>
          <w:szCs w:val="18"/>
          <w:lang w:val="en-US"/>
        </w:rPr>
        <w:t>Headed team of 25 marketing professional</w:t>
      </w:r>
      <w:r w:rsidRPr="00EF086B">
        <w:rPr>
          <w:rFonts w:ascii="inherit" w:hAnsi="inherit" w:cs="Arial"/>
          <w:i/>
          <w:color w:val="000000" w:themeColor="text1"/>
          <w:sz w:val="18"/>
          <w:szCs w:val="18"/>
          <w:lang w:val="en-US"/>
        </w:rPr>
        <w:t xml:space="preserve"> and reported directly to MD/CEO.</w:t>
      </w:r>
    </w:p>
    <w:p w14:paraId="4EDC403F" w14:textId="77777777" w:rsidR="007A4079" w:rsidRDefault="007A4079" w:rsidP="007A4079">
      <w:pPr>
        <w:pStyle w:val="BodyText"/>
        <w:kinsoku w:val="0"/>
        <w:overflowPunct w:val="0"/>
        <w:ind w:right="609"/>
        <w:contextualSpacing/>
        <w:jc w:val="both"/>
        <w:rPr>
          <w:rFonts w:ascii="inherit" w:hAnsi="inherit" w:cs="Arial"/>
          <w:i/>
          <w:color w:val="000000" w:themeColor="text1"/>
          <w:sz w:val="18"/>
          <w:szCs w:val="18"/>
          <w:lang w:val="en-US"/>
        </w:rPr>
      </w:pPr>
    </w:p>
    <w:p w14:paraId="7299A27A" w14:textId="77777777" w:rsidR="007A4079" w:rsidRPr="00EF086B" w:rsidRDefault="007A4079" w:rsidP="007A4079">
      <w:pPr>
        <w:pStyle w:val="BodyText"/>
        <w:kinsoku w:val="0"/>
        <w:overflowPunct w:val="0"/>
        <w:ind w:right="609"/>
        <w:contextualSpacing/>
        <w:jc w:val="both"/>
        <w:rPr>
          <w:rFonts w:ascii="inherit" w:hAnsi="inherit" w:cs="Arial"/>
          <w:i/>
          <w:color w:val="000000" w:themeColor="text1"/>
          <w:sz w:val="18"/>
          <w:szCs w:val="18"/>
          <w:lang w:val="en-US"/>
        </w:rPr>
      </w:pPr>
    </w:p>
    <w:p w14:paraId="758A17E5" w14:textId="4B08E6FD" w:rsidR="004F3E8F" w:rsidRPr="00EF086B" w:rsidRDefault="00FD590C"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Planned and executed </w:t>
      </w:r>
      <w:r w:rsidR="004F3E8F" w:rsidRPr="00EF086B">
        <w:rPr>
          <w:rFonts w:ascii="inherit" w:hAnsi="inherit" w:cs="Arial"/>
          <w:i/>
          <w:color w:val="000000" w:themeColor="text1"/>
          <w:sz w:val="18"/>
          <w:szCs w:val="18"/>
          <w:lang w:val="en-US"/>
        </w:rPr>
        <w:t>the entire marketing and brand building activities of Azizi Developments and its real estate residential and hospitality related</w:t>
      </w:r>
      <w:r w:rsidRPr="00EF086B">
        <w:rPr>
          <w:rFonts w:ascii="inherit" w:hAnsi="inherit" w:cs="Arial"/>
          <w:i/>
          <w:color w:val="000000" w:themeColor="text1"/>
          <w:sz w:val="18"/>
          <w:szCs w:val="18"/>
          <w:lang w:val="en-US"/>
        </w:rPr>
        <w:t xml:space="preserve">      </w:t>
      </w:r>
      <w:r w:rsidR="004F3E8F" w:rsidRPr="00EF086B">
        <w:rPr>
          <w:rFonts w:ascii="inherit" w:hAnsi="inherit" w:cs="Arial"/>
          <w:i/>
          <w:color w:val="000000" w:themeColor="text1"/>
          <w:sz w:val="18"/>
          <w:szCs w:val="18"/>
          <w:lang w:val="en-US"/>
        </w:rPr>
        <w:t xml:space="preserve"> projects in </w:t>
      </w:r>
      <w:r w:rsidRPr="00EF086B">
        <w:rPr>
          <w:rFonts w:ascii="inherit" w:hAnsi="inherit" w:cs="Arial"/>
          <w:i/>
          <w:color w:val="000000" w:themeColor="text1"/>
          <w:sz w:val="18"/>
          <w:szCs w:val="18"/>
          <w:lang w:val="en-US"/>
        </w:rPr>
        <w:t>UAE market.</w:t>
      </w:r>
    </w:p>
    <w:p w14:paraId="4DC3B443" w14:textId="1CC13421"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Headed</w:t>
      </w:r>
      <w:r w:rsidR="00FD590C" w:rsidRPr="00EF086B">
        <w:rPr>
          <w:rFonts w:ascii="inherit" w:hAnsi="inherit" w:cs="Arial"/>
          <w:i/>
          <w:color w:val="000000" w:themeColor="text1"/>
          <w:sz w:val="18"/>
          <w:szCs w:val="18"/>
          <w:lang w:val="en-US"/>
        </w:rPr>
        <w:t xml:space="preserve"> the marketing d</w:t>
      </w:r>
      <w:r w:rsidRPr="00EF086B">
        <w:rPr>
          <w:rFonts w:ascii="inherit" w:hAnsi="inherit" w:cs="Arial"/>
          <w:i/>
          <w:color w:val="000000" w:themeColor="text1"/>
          <w:sz w:val="18"/>
          <w:szCs w:val="18"/>
          <w:lang w:val="en-US"/>
        </w:rPr>
        <w:t xml:space="preserve">ivision </w:t>
      </w:r>
      <w:r w:rsidR="00FD590C" w:rsidRPr="00EF086B">
        <w:rPr>
          <w:rFonts w:ascii="inherit" w:hAnsi="inherit" w:cs="Arial"/>
          <w:i/>
          <w:color w:val="000000" w:themeColor="text1"/>
          <w:sz w:val="18"/>
          <w:szCs w:val="18"/>
          <w:lang w:val="en-US"/>
        </w:rPr>
        <w:t xml:space="preserve">and </w:t>
      </w:r>
      <w:r w:rsidRPr="00EF086B">
        <w:rPr>
          <w:rFonts w:ascii="inherit" w:hAnsi="inherit" w:cs="Arial"/>
          <w:i/>
          <w:color w:val="000000" w:themeColor="text1"/>
          <w:sz w:val="18"/>
          <w:szCs w:val="18"/>
          <w:lang w:val="en-US"/>
        </w:rPr>
        <w:t xml:space="preserve">executed the </w:t>
      </w:r>
      <w:r w:rsidR="00FD590C" w:rsidRPr="00EF086B">
        <w:rPr>
          <w:rFonts w:ascii="inherit" w:hAnsi="inherit" w:cs="Arial"/>
          <w:i/>
          <w:color w:val="000000" w:themeColor="text1"/>
          <w:sz w:val="18"/>
          <w:szCs w:val="18"/>
          <w:lang w:val="en-US"/>
        </w:rPr>
        <w:t xml:space="preserve">entire </w:t>
      </w:r>
      <w:r w:rsidRPr="00EF086B">
        <w:rPr>
          <w:rFonts w:ascii="inherit" w:hAnsi="inherit" w:cs="Arial"/>
          <w:i/>
          <w:color w:val="000000" w:themeColor="text1"/>
          <w:sz w:val="18"/>
          <w:szCs w:val="18"/>
          <w:lang w:val="en-US"/>
        </w:rPr>
        <w:t xml:space="preserve">strategic </w:t>
      </w:r>
      <w:r w:rsidRPr="00EF086B">
        <w:rPr>
          <w:rFonts w:ascii="inherit" w:hAnsi="inherit" w:cs="Arial" w:hint="eastAsia"/>
          <w:i/>
          <w:color w:val="000000" w:themeColor="text1"/>
          <w:sz w:val="18"/>
          <w:szCs w:val="18"/>
          <w:lang w:val="en-US"/>
        </w:rPr>
        <w:t>planning</w:t>
      </w:r>
      <w:r w:rsidRPr="00EF086B">
        <w:rPr>
          <w:rFonts w:ascii="inherit" w:hAnsi="inherit" w:cs="Arial"/>
          <w:i/>
          <w:color w:val="000000" w:themeColor="text1"/>
          <w:sz w:val="18"/>
          <w:szCs w:val="18"/>
          <w:lang w:val="en-US"/>
        </w:rPr>
        <w:t xml:space="preserve"> </w:t>
      </w:r>
      <w:r w:rsidR="00FD590C" w:rsidRPr="00EF086B">
        <w:rPr>
          <w:rFonts w:ascii="inherit" w:hAnsi="inherit" w:cs="Arial"/>
          <w:i/>
          <w:color w:val="000000" w:themeColor="text1"/>
          <w:sz w:val="18"/>
          <w:szCs w:val="18"/>
          <w:lang w:val="en-US"/>
        </w:rPr>
        <w:t>covering</w:t>
      </w:r>
      <w:r w:rsidRPr="00EF086B">
        <w:rPr>
          <w:rFonts w:ascii="inherit" w:hAnsi="inherit" w:cs="Arial"/>
          <w:i/>
          <w:color w:val="000000" w:themeColor="text1"/>
          <w:sz w:val="18"/>
          <w:szCs w:val="18"/>
          <w:lang w:val="en-US"/>
        </w:rPr>
        <w:t xml:space="preserve"> </w:t>
      </w:r>
      <w:r w:rsidR="00FD590C" w:rsidRPr="00EF086B">
        <w:rPr>
          <w:rFonts w:ascii="inherit" w:hAnsi="inherit" w:cs="Arial"/>
          <w:i/>
          <w:color w:val="000000" w:themeColor="text1"/>
          <w:sz w:val="18"/>
          <w:szCs w:val="18"/>
          <w:lang w:val="en-US"/>
        </w:rPr>
        <w:t>creatives, media p</w:t>
      </w:r>
      <w:r w:rsidRPr="00EF086B">
        <w:rPr>
          <w:rFonts w:ascii="inherit" w:hAnsi="inherit" w:cs="Arial"/>
          <w:i/>
          <w:color w:val="000000" w:themeColor="text1"/>
          <w:sz w:val="18"/>
          <w:szCs w:val="18"/>
          <w:lang w:val="en-US"/>
        </w:rPr>
        <w:t>lanning and</w:t>
      </w:r>
      <w:r w:rsidR="00FD590C" w:rsidRPr="00EF086B">
        <w:rPr>
          <w:rFonts w:ascii="inherit" w:hAnsi="inherit" w:cs="Arial"/>
          <w:i/>
          <w:color w:val="000000" w:themeColor="text1"/>
          <w:sz w:val="18"/>
          <w:szCs w:val="18"/>
          <w:lang w:val="en-US"/>
        </w:rPr>
        <w:t xml:space="preserve"> d</w:t>
      </w:r>
      <w:r w:rsidRPr="00EF086B">
        <w:rPr>
          <w:rFonts w:ascii="inherit" w:hAnsi="inherit" w:cs="Arial"/>
          <w:i/>
          <w:color w:val="000000" w:themeColor="text1"/>
          <w:sz w:val="18"/>
          <w:szCs w:val="18"/>
          <w:lang w:val="en-US"/>
        </w:rPr>
        <w:t>igital and supporting the entire organization towards project marketing and sales strategies</w:t>
      </w:r>
    </w:p>
    <w:p w14:paraId="67E742C8" w14:textId="77777777"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Successfully launched </w:t>
      </w:r>
      <w:r w:rsidRPr="00EF086B">
        <w:rPr>
          <w:rFonts w:ascii="inherit" w:hAnsi="inherit" w:cs="Arial"/>
          <w:b/>
          <w:i/>
          <w:color w:val="000000" w:themeColor="text1"/>
          <w:sz w:val="18"/>
          <w:szCs w:val="18"/>
          <w:lang w:val="en-US"/>
        </w:rPr>
        <w:t>15 projects worth of AED 2.5B within 6 months</w:t>
      </w:r>
      <w:r w:rsidRPr="00EF086B">
        <w:rPr>
          <w:rFonts w:ascii="inherit" w:hAnsi="inherit" w:cs="Arial"/>
          <w:i/>
          <w:color w:val="000000" w:themeColor="text1"/>
          <w:sz w:val="18"/>
          <w:szCs w:val="18"/>
          <w:lang w:val="en-US"/>
        </w:rPr>
        <w:t xml:space="preserve"> and </w:t>
      </w:r>
      <w:r w:rsidRPr="00EF086B">
        <w:rPr>
          <w:rFonts w:ascii="inherit" w:hAnsi="inherit" w:cs="Arial" w:hint="eastAsia"/>
          <w:i/>
          <w:color w:val="000000" w:themeColor="text1"/>
          <w:sz w:val="18"/>
          <w:szCs w:val="18"/>
          <w:lang w:val="en-US"/>
        </w:rPr>
        <w:t>accomplished</w:t>
      </w:r>
      <w:r w:rsidRPr="00EF086B">
        <w:rPr>
          <w:rFonts w:ascii="inherit" w:hAnsi="inherit" w:cs="Arial"/>
          <w:i/>
          <w:color w:val="000000" w:themeColor="text1"/>
          <w:sz w:val="18"/>
          <w:szCs w:val="18"/>
          <w:lang w:val="en-US"/>
        </w:rPr>
        <w:t xml:space="preserve"> </w:t>
      </w:r>
      <w:r w:rsidRPr="00EF086B">
        <w:rPr>
          <w:rFonts w:ascii="inherit" w:hAnsi="inherit" w:cs="Arial"/>
          <w:b/>
          <w:i/>
          <w:color w:val="000000" w:themeColor="text1"/>
          <w:sz w:val="18"/>
          <w:szCs w:val="18"/>
          <w:lang w:val="en-US"/>
        </w:rPr>
        <w:t>sales target of 80%.</w:t>
      </w:r>
    </w:p>
    <w:p w14:paraId="2DF9E7B2" w14:textId="77777777"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Successfully launched </w:t>
      </w:r>
      <w:r w:rsidRPr="00EF086B">
        <w:rPr>
          <w:rFonts w:ascii="inherit" w:hAnsi="inherit" w:cs="Arial"/>
          <w:b/>
          <w:i/>
          <w:color w:val="000000" w:themeColor="text1"/>
          <w:sz w:val="18"/>
          <w:szCs w:val="18"/>
          <w:lang w:val="en-US"/>
        </w:rPr>
        <w:t>serviced apartments of worth AED 450M and achieved 85%</w:t>
      </w:r>
      <w:r w:rsidRPr="00EF086B">
        <w:rPr>
          <w:rFonts w:ascii="inherit" w:hAnsi="inherit" w:cs="Arial"/>
          <w:i/>
          <w:color w:val="000000" w:themeColor="text1"/>
          <w:sz w:val="18"/>
          <w:szCs w:val="18"/>
          <w:lang w:val="en-US"/>
        </w:rPr>
        <w:t xml:space="preserve"> of sales in single day through strategic marketing campaigns.</w:t>
      </w:r>
    </w:p>
    <w:p w14:paraId="673A66DC" w14:textId="32EDF3FF"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Established the team of </w:t>
      </w:r>
      <w:r w:rsidR="00FD590C" w:rsidRPr="00EF086B">
        <w:rPr>
          <w:rFonts w:ascii="inherit" w:hAnsi="inherit" w:cs="Arial"/>
          <w:i/>
          <w:color w:val="000000" w:themeColor="text1"/>
          <w:sz w:val="18"/>
          <w:szCs w:val="18"/>
          <w:lang w:val="en-US"/>
        </w:rPr>
        <w:t>25</w:t>
      </w:r>
      <w:r w:rsidRPr="00EF086B">
        <w:rPr>
          <w:rFonts w:ascii="inherit" w:hAnsi="inherit" w:cs="Arial"/>
          <w:i/>
          <w:color w:val="000000" w:themeColor="text1"/>
          <w:sz w:val="18"/>
          <w:szCs w:val="18"/>
          <w:lang w:val="en-US"/>
        </w:rPr>
        <w:t xml:space="preserve"> marketing professional and developed 7 internal marketing division within 3 months of job role.</w:t>
      </w:r>
    </w:p>
    <w:p w14:paraId="468905E6" w14:textId="77777777"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Oversees and evaluates market research and adjusts marketing strategy to meet changing market and competitive conditions.</w:t>
      </w:r>
    </w:p>
    <w:p w14:paraId="11B42BB0" w14:textId="77777777"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Monitors competitor products, sales and marketing activities.</w:t>
      </w:r>
    </w:p>
    <w:p w14:paraId="47FCBE54" w14:textId="77777777"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Establishes and maintains relationships with industry influencers and key strategic partners.</w:t>
      </w:r>
    </w:p>
    <w:p w14:paraId="461E699E" w14:textId="77777777"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Guides preparation of marketing activity reports and presents to executive management.</w:t>
      </w:r>
    </w:p>
    <w:p w14:paraId="17C6A8B8" w14:textId="77777777" w:rsidR="004F3E8F"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Establishes and maintains a consistent corporate image throughout all product lines, promotional materials, and events.</w:t>
      </w:r>
    </w:p>
    <w:p w14:paraId="4FBCA710" w14:textId="38026206" w:rsidR="005C220D" w:rsidRPr="00EF086B" w:rsidRDefault="004F3E8F" w:rsidP="00AB04DA">
      <w:pPr>
        <w:pStyle w:val="BodyText"/>
        <w:numPr>
          <w:ilvl w:val="0"/>
          <w:numId w:val="11"/>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Directs sales forecasting activities and sets performance goals accordingly.</w:t>
      </w:r>
    </w:p>
    <w:p w14:paraId="7C2C08BB" w14:textId="77777777" w:rsidR="00A979F6" w:rsidRPr="00EF086B" w:rsidRDefault="00A979F6" w:rsidP="00A979F6">
      <w:pPr>
        <w:pStyle w:val="BodyText"/>
        <w:kinsoku w:val="0"/>
        <w:overflowPunct w:val="0"/>
        <w:ind w:left="0" w:right="609" w:firstLine="0"/>
        <w:contextualSpacing/>
        <w:jc w:val="both"/>
        <w:rPr>
          <w:rFonts w:ascii="inherit" w:hAnsi="inherit" w:cs="Arial"/>
          <w:i/>
          <w:color w:val="000000" w:themeColor="text1"/>
          <w:sz w:val="18"/>
          <w:szCs w:val="18"/>
          <w:lang w:val="en-US"/>
        </w:rPr>
      </w:pPr>
    </w:p>
    <w:p w14:paraId="66DFDC35" w14:textId="4CF86693" w:rsidR="007262D5" w:rsidRPr="00EF086B" w:rsidRDefault="00FD590C" w:rsidP="00FD590C">
      <w:pPr>
        <w:pStyle w:val="BodyText"/>
        <w:tabs>
          <w:tab w:val="left" w:pos="426"/>
        </w:tabs>
        <w:kinsoku w:val="0"/>
        <w:overflowPunct w:val="0"/>
        <w:spacing w:line="252" w:lineRule="exact"/>
        <w:ind w:left="284" w:right="325" w:firstLine="0"/>
        <w:rPr>
          <w:rFonts w:ascii="inherit" w:hAnsi="inherit" w:cs="Arial"/>
          <w:b/>
          <w:i/>
          <w:color w:val="002060"/>
          <w:sz w:val="14"/>
          <w:szCs w:val="14"/>
          <w:lang w:val="en-US"/>
        </w:rPr>
      </w:pPr>
      <w:r w:rsidRPr="00EF086B">
        <w:rPr>
          <w:rFonts w:ascii="inherit" w:hAnsi="inherit" w:cs="Arial"/>
          <w:b/>
          <w:i/>
          <w:color w:val="002060"/>
          <w:sz w:val="20"/>
          <w:szCs w:val="20"/>
          <w:lang w:val="en-US"/>
        </w:rPr>
        <w:t xml:space="preserve">   </w:t>
      </w:r>
      <w:r w:rsidR="005C7C01" w:rsidRPr="00EF086B">
        <w:rPr>
          <w:rFonts w:ascii="inherit" w:hAnsi="inherit" w:cs="Arial"/>
          <w:b/>
          <w:i/>
          <w:color w:val="002060"/>
          <w:sz w:val="20"/>
          <w:szCs w:val="20"/>
          <w:lang w:val="en-US"/>
        </w:rPr>
        <w:t xml:space="preserve">ZERO GRAVITY </w:t>
      </w:r>
      <w:r w:rsidR="0039608D" w:rsidRPr="00EF086B">
        <w:rPr>
          <w:rFonts w:ascii="inherit" w:hAnsi="inherit" w:cs="Arial"/>
          <w:b/>
          <w:i/>
          <w:color w:val="002060"/>
          <w:sz w:val="20"/>
          <w:szCs w:val="20"/>
          <w:lang w:val="en-US"/>
        </w:rPr>
        <w:t>INC</w:t>
      </w:r>
      <w:r w:rsidR="00340B9B" w:rsidRPr="00EF086B">
        <w:rPr>
          <w:rFonts w:ascii="inherit" w:hAnsi="inherit" w:cs="Arial"/>
          <w:b/>
          <w:i/>
          <w:color w:val="002060"/>
          <w:sz w:val="20"/>
          <w:szCs w:val="20"/>
          <w:lang w:val="en-US"/>
        </w:rPr>
        <w:t xml:space="preserve"> </w:t>
      </w:r>
      <w:r w:rsidR="006561B3" w:rsidRPr="00EF086B">
        <w:rPr>
          <w:rFonts w:ascii="inherit" w:hAnsi="inherit" w:cs="Arial"/>
          <w:b/>
          <w:i/>
          <w:color w:val="002060"/>
          <w:sz w:val="14"/>
          <w:szCs w:val="14"/>
          <w:lang w:val="en-US"/>
        </w:rPr>
        <w:t>-</w:t>
      </w:r>
      <w:r w:rsidR="009059E1" w:rsidRPr="00EF086B">
        <w:rPr>
          <w:rFonts w:ascii="inherit" w:hAnsi="inherit" w:cs="Arial"/>
          <w:b/>
          <w:i/>
          <w:color w:val="002060"/>
          <w:sz w:val="14"/>
          <w:szCs w:val="14"/>
          <w:lang w:val="en-US"/>
        </w:rPr>
        <w:t xml:space="preserve"> </w:t>
      </w:r>
      <w:r w:rsidR="0070535A" w:rsidRPr="00EF086B">
        <w:rPr>
          <w:rFonts w:ascii="inherit" w:hAnsi="inherit" w:cs="Arial"/>
          <w:b/>
          <w:i/>
          <w:color w:val="002060"/>
          <w:sz w:val="14"/>
          <w:szCs w:val="14"/>
          <w:lang w:val="en-US"/>
        </w:rPr>
        <w:t xml:space="preserve">Toronto, Canada – </w:t>
      </w:r>
      <w:r w:rsidR="00AB04DA" w:rsidRPr="00EF086B">
        <w:rPr>
          <w:rFonts w:ascii="inherit" w:hAnsi="inherit" w:cs="Arial"/>
          <w:b/>
          <w:i/>
          <w:color w:val="002060"/>
          <w:sz w:val="14"/>
          <w:szCs w:val="14"/>
          <w:lang w:val="en-US"/>
        </w:rPr>
        <w:t>(Jan 2015 to May 2016)</w:t>
      </w:r>
    </w:p>
    <w:p w14:paraId="350FCDA6" w14:textId="77777777" w:rsidR="00340B9B" w:rsidRPr="00EF086B" w:rsidRDefault="00340B9B" w:rsidP="006A7DB2">
      <w:pPr>
        <w:pStyle w:val="BodyText"/>
        <w:kinsoku w:val="0"/>
        <w:overflowPunct w:val="0"/>
        <w:ind w:left="822" w:right="607"/>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 xml:space="preserve">Business Sector: </w:t>
      </w:r>
      <w:r w:rsidR="007262D5" w:rsidRPr="00EF086B">
        <w:rPr>
          <w:rFonts w:ascii="inherit" w:hAnsi="inherit"/>
          <w:i/>
          <w:color w:val="000000" w:themeColor="text1"/>
          <w:sz w:val="14"/>
          <w:szCs w:val="14"/>
          <w:lang w:val="en-US"/>
        </w:rPr>
        <w:t>Sports Management</w:t>
      </w:r>
      <w:r w:rsidR="00D42B27" w:rsidRPr="00EF086B">
        <w:rPr>
          <w:rFonts w:ascii="inherit" w:hAnsi="inherit"/>
          <w:i/>
          <w:color w:val="000000" w:themeColor="text1"/>
          <w:sz w:val="14"/>
          <w:szCs w:val="14"/>
          <w:lang w:val="en-US"/>
        </w:rPr>
        <w:t xml:space="preserve"> – Real Estate Acquisitions –Soccer players Endorsements -</w:t>
      </w:r>
      <w:r w:rsidR="007262D5" w:rsidRPr="00EF086B">
        <w:rPr>
          <w:rFonts w:ascii="inherit" w:hAnsi="inherit" w:cs="Arial"/>
          <w:i/>
          <w:color w:val="000000" w:themeColor="text1"/>
          <w:sz w:val="14"/>
          <w:szCs w:val="14"/>
          <w:lang w:val="en-US"/>
        </w:rPr>
        <w:t xml:space="preserve"> Web: </w:t>
      </w:r>
      <w:hyperlink r:id="rId11" w:history="1">
        <w:r w:rsidR="006A7DB2" w:rsidRPr="00EF086B">
          <w:rPr>
            <w:rFonts w:ascii="inherit" w:hAnsi="inherit"/>
            <w:i/>
            <w:color w:val="000000" w:themeColor="text1"/>
            <w:sz w:val="14"/>
            <w:szCs w:val="14"/>
            <w:lang w:val="en-US"/>
          </w:rPr>
          <w:t>www.zerogravitymgmt.com</w:t>
        </w:r>
      </w:hyperlink>
    </w:p>
    <w:p w14:paraId="3A511E77" w14:textId="77777777" w:rsidR="006A7DB2" w:rsidRPr="00EF086B" w:rsidRDefault="004E00B0" w:rsidP="006A7DB2">
      <w:pPr>
        <w:pStyle w:val="BodyText"/>
        <w:kinsoku w:val="0"/>
        <w:overflowPunct w:val="0"/>
        <w:ind w:left="426" w:right="607" w:hanging="29"/>
        <w:rPr>
          <w:rFonts w:ascii="inherit" w:hAnsi="inherit" w:cs="Arial"/>
          <w:b/>
          <w:i/>
          <w:color w:val="000000" w:themeColor="text1"/>
          <w:sz w:val="14"/>
          <w:szCs w:val="14"/>
          <w:lang w:val="en-US"/>
        </w:rPr>
      </w:pPr>
      <w:r w:rsidRPr="00EF086B">
        <w:rPr>
          <w:rFonts w:ascii="inherit" w:hAnsi="inherit" w:cs="Arial"/>
          <w:b/>
          <w:i/>
          <w:color w:val="000000" w:themeColor="text1"/>
          <w:sz w:val="14"/>
          <w:szCs w:val="14"/>
          <w:u w:val="single"/>
          <w:lang w:val="en-US"/>
        </w:rPr>
        <w:t>MAIN TASKS</w:t>
      </w:r>
      <w:r w:rsidR="006A7DB2" w:rsidRPr="00EF086B">
        <w:rPr>
          <w:rFonts w:ascii="inherit" w:hAnsi="inherit" w:cs="Arial"/>
          <w:b/>
          <w:i/>
          <w:color w:val="000000" w:themeColor="text1"/>
          <w:sz w:val="14"/>
          <w:szCs w:val="14"/>
          <w:u w:val="single"/>
          <w:lang w:val="en-US"/>
        </w:rPr>
        <w:t>:</w:t>
      </w:r>
      <w:r w:rsidR="006A7DB2" w:rsidRPr="00EF086B">
        <w:rPr>
          <w:rFonts w:ascii="inherit" w:hAnsi="inherit" w:cs="Arial"/>
          <w:b/>
          <w:i/>
          <w:color w:val="000000" w:themeColor="text1"/>
          <w:sz w:val="14"/>
          <w:szCs w:val="14"/>
          <w:lang w:val="en-US"/>
        </w:rPr>
        <w:t xml:space="preserve"> </w:t>
      </w:r>
      <w:r w:rsidR="00E46555" w:rsidRPr="00EF086B">
        <w:rPr>
          <w:rFonts w:ascii="inherit" w:hAnsi="inherit" w:cs="Arial"/>
          <w:i/>
          <w:color w:val="000000" w:themeColor="text1"/>
          <w:sz w:val="14"/>
          <w:szCs w:val="14"/>
          <w:lang w:val="en-US"/>
        </w:rPr>
        <w:t>Strategic</w:t>
      </w:r>
      <w:r w:rsidR="00E46555" w:rsidRPr="00EF086B">
        <w:rPr>
          <w:rFonts w:ascii="inherit" w:hAnsi="inherit" w:cs="Arial"/>
          <w:b/>
          <w:i/>
          <w:color w:val="000000" w:themeColor="text1"/>
          <w:sz w:val="14"/>
          <w:szCs w:val="14"/>
          <w:lang w:val="en-US"/>
        </w:rPr>
        <w:t xml:space="preserve"> </w:t>
      </w:r>
      <w:r w:rsidR="006A7DB2" w:rsidRPr="00EF086B">
        <w:rPr>
          <w:rFonts w:ascii="inherit" w:hAnsi="inherit" w:cs="Arial"/>
          <w:i/>
          <w:color w:val="000000" w:themeColor="text1"/>
          <w:sz w:val="14"/>
          <w:szCs w:val="14"/>
          <w:lang w:val="en-US"/>
        </w:rPr>
        <w:t xml:space="preserve">Marketing – Brand </w:t>
      </w:r>
      <w:r w:rsidR="00E46555" w:rsidRPr="00EF086B">
        <w:rPr>
          <w:rFonts w:ascii="inherit" w:hAnsi="inherit" w:cs="Arial"/>
          <w:i/>
          <w:color w:val="000000" w:themeColor="text1"/>
          <w:sz w:val="14"/>
          <w:szCs w:val="14"/>
          <w:lang w:val="en-US"/>
        </w:rPr>
        <w:t>Sponsorship</w:t>
      </w:r>
      <w:r w:rsidR="006A7DB2" w:rsidRPr="00EF086B">
        <w:rPr>
          <w:rFonts w:ascii="inherit" w:hAnsi="inherit" w:cs="Arial"/>
          <w:i/>
          <w:color w:val="000000" w:themeColor="text1"/>
          <w:sz w:val="14"/>
          <w:szCs w:val="14"/>
          <w:lang w:val="en-US"/>
        </w:rPr>
        <w:t xml:space="preserve"> – Soccer Players Endorsement – Real Estate Acquisitions – Investment Analysis - Public Relations &amp; Communication –B2B / B2C</w:t>
      </w:r>
      <w:r w:rsidR="00D539EC" w:rsidRPr="00EF086B">
        <w:rPr>
          <w:rFonts w:ascii="inherit" w:hAnsi="inherit" w:cs="Arial"/>
          <w:i/>
          <w:color w:val="000000" w:themeColor="text1"/>
          <w:sz w:val="14"/>
          <w:szCs w:val="14"/>
          <w:lang w:val="en-US"/>
        </w:rPr>
        <w:t xml:space="preserve"> </w:t>
      </w:r>
      <w:r w:rsidR="006A7DB2" w:rsidRPr="00EF086B">
        <w:rPr>
          <w:rFonts w:ascii="inherit" w:hAnsi="inherit" w:cs="Arial"/>
          <w:i/>
          <w:color w:val="000000" w:themeColor="text1"/>
          <w:sz w:val="14"/>
          <w:szCs w:val="14"/>
          <w:lang w:val="en-US"/>
        </w:rPr>
        <w:t>l</w:t>
      </w:r>
    </w:p>
    <w:p w14:paraId="550A87CE" w14:textId="77777777" w:rsidR="00D539EC" w:rsidRPr="00EF086B" w:rsidRDefault="00D539EC" w:rsidP="0012264C">
      <w:pPr>
        <w:pStyle w:val="BodyText"/>
        <w:kinsoku w:val="0"/>
        <w:overflowPunct w:val="0"/>
        <w:spacing w:line="251" w:lineRule="exact"/>
        <w:ind w:right="609"/>
        <w:rPr>
          <w:rFonts w:ascii="inherit" w:hAnsi="inherit" w:cs="Arial"/>
          <w:b/>
          <w:i/>
          <w:color w:val="000000" w:themeColor="text1"/>
          <w:sz w:val="20"/>
          <w:szCs w:val="20"/>
          <w:lang w:val="en-US"/>
        </w:rPr>
      </w:pPr>
    </w:p>
    <w:p w14:paraId="1008DC1B" w14:textId="04275833" w:rsidR="009059E1" w:rsidRPr="007A4079" w:rsidRDefault="005C7C01" w:rsidP="0012264C">
      <w:pPr>
        <w:pStyle w:val="BodyText"/>
        <w:kinsoku w:val="0"/>
        <w:overflowPunct w:val="0"/>
        <w:spacing w:line="251" w:lineRule="exact"/>
        <w:ind w:right="609"/>
        <w:rPr>
          <w:rFonts w:ascii="inherit" w:hAnsi="inherit" w:cs="Arial"/>
          <w:b/>
          <w:color w:val="000000" w:themeColor="text1"/>
          <w:sz w:val="20"/>
          <w:szCs w:val="20"/>
          <w:u w:val="single"/>
          <w:lang w:val="en-US"/>
        </w:rPr>
      </w:pPr>
      <w:r w:rsidRPr="007A4079">
        <w:rPr>
          <w:rFonts w:ascii="inherit" w:hAnsi="inherit" w:cs="Arial"/>
          <w:b/>
          <w:color w:val="000000" w:themeColor="text1"/>
          <w:sz w:val="20"/>
          <w:szCs w:val="20"/>
          <w:u w:val="single"/>
          <w:lang w:val="en-US"/>
        </w:rPr>
        <w:t>Director Global Markets</w:t>
      </w:r>
    </w:p>
    <w:p w14:paraId="3EF0AB5C" w14:textId="009B3314" w:rsidR="00340B9B" w:rsidRPr="00EF086B" w:rsidRDefault="00FD590C" w:rsidP="00AB04DA">
      <w:pPr>
        <w:pStyle w:val="ListParagraph"/>
        <w:numPr>
          <w:ilvl w:val="0"/>
          <w:numId w:val="12"/>
        </w:numPr>
        <w:ind w:left="709" w:right="607"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 xml:space="preserve">Planned and executed </w:t>
      </w:r>
      <w:r w:rsidR="009A0961" w:rsidRPr="00EF086B">
        <w:rPr>
          <w:rFonts w:ascii="inherit" w:hAnsi="inherit" w:cs="Arial"/>
          <w:i/>
          <w:color w:val="000000" w:themeColor="text1"/>
          <w:sz w:val="18"/>
          <w:szCs w:val="18"/>
        </w:rPr>
        <w:t>global sales &amp; s</w:t>
      </w:r>
      <w:r w:rsidR="00340B9B" w:rsidRPr="00EF086B">
        <w:rPr>
          <w:rFonts w:ascii="inherit" w:hAnsi="inherit" w:cs="Arial"/>
          <w:i/>
          <w:color w:val="000000" w:themeColor="text1"/>
          <w:sz w:val="18"/>
          <w:szCs w:val="18"/>
        </w:rPr>
        <w:t>ponsorship activities and implementing marketing and channel development processes.</w:t>
      </w:r>
    </w:p>
    <w:p w14:paraId="31EAC110" w14:textId="77777777" w:rsidR="00F676AF" w:rsidRPr="00EF086B" w:rsidRDefault="00F676AF" w:rsidP="00AB04DA">
      <w:pPr>
        <w:pStyle w:val="BodyText"/>
        <w:numPr>
          <w:ilvl w:val="0"/>
          <w:numId w:val="12"/>
        </w:numPr>
        <w:kinsoku w:val="0"/>
        <w:overflowPunct w:val="0"/>
        <w:ind w:left="709" w:right="607" w:hanging="283"/>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Developed the marketing campaigns in collaboration with advertising agencies that incorporated print, electronic media and the Internet. </w:t>
      </w:r>
    </w:p>
    <w:p w14:paraId="15FD5815" w14:textId="77777777" w:rsidR="00F676AF" w:rsidRPr="00EF086B" w:rsidRDefault="00F676AF" w:rsidP="00AB04DA">
      <w:pPr>
        <w:pStyle w:val="ListParagraph"/>
        <w:numPr>
          <w:ilvl w:val="0"/>
          <w:numId w:val="12"/>
        </w:numPr>
        <w:ind w:left="709" w:right="607"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Major responsibilities involve towards Fans and Customers - Performers and endorsers - Teams and clubs - Leagues and competitions - Sponsors and properties - Broadcasters and the media - Governing bodies and representative associations -Economic and social development initiatives - Betting and gambling services - Sportswear manufacturers association and sponsorship &amp; Gaming and collecting group.</w:t>
      </w:r>
    </w:p>
    <w:p w14:paraId="3328EC3B" w14:textId="77777777" w:rsidR="00340B9B" w:rsidRPr="00EF086B" w:rsidRDefault="00340B9B" w:rsidP="00AB04DA">
      <w:pPr>
        <w:pStyle w:val="ListParagraph"/>
        <w:numPr>
          <w:ilvl w:val="0"/>
          <w:numId w:val="12"/>
        </w:numPr>
        <w:ind w:left="709" w:right="607" w:hanging="283"/>
        <w:jc w:val="both"/>
        <w:textAlignment w:val="baseline"/>
        <w:rPr>
          <w:rFonts w:ascii="inherit" w:hAnsi="inherit" w:cs="Arial"/>
          <w:i/>
          <w:color w:val="000000" w:themeColor="text1"/>
          <w:sz w:val="18"/>
          <w:szCs w:val="18"/>
        </w:rPr>
      </w:pPr>
      <w:r w:rsidRPr="00EF086B">
        <w:rPr>
          <w:rFonts w:ascii="inherit" w:hAnsi="inherit" w:cs="Arial"/>
          <w:i/>
          <w:color w:val="000000" w:themeColor="text1"/>
          <w:sz w:val="18"/>
          <w:szCs w:val="18"/>
        </w:rPr>
        <w:t xml:space="preserve">Completed the contracts ahead of schedule achieving in just 3 </w:t>
      </w:r>
      <w:r w:rsidRPr="00EF086B">
        <w:rPr>
          <w:rFonts w:ascii="inherit" w:hAnsi="inherit" w:cs="Arial"/>
          <w:i/>
          <w:color w:val="000000" w:themeColor="text1"/>
          <w:sz w:val="18"/>
          <w:szCs w:val="18"/>
          <w:u w:val="single"/>
        </w:rPr>
        <w:t>months</w:t>
      </w:r>
      <w:r w:rsidRPr="00EF086B">
        <w:rPr>
          <w:rFonts w:ascii="inherit" w:hAnsi="inherit" w:cs="Arial"/>
          <w:i/>
          <w:color w:val="000000" w:themeColor="text1"/>
          <w:sz w:val="18"/>
          <w:szCs w:val="18"/>
        </w:rPr>
        <w:t xml:space="preserve">. </w:t>
      </w:r>
    </w:p>
    <w:p w14:paraId="43FB5BAA" w14:textId="77777777" w:rsidR="00340B9B" w:rsidRPr="00EF086B" w:rsidRDefault="00340B9B" w:rsidP="00AB04DA">
      <w:pPr>
        <w:pStyle w:val="ListParagraph"/>
        <w:numPr>
          <w:ilvl w:val="0"/>
          <w:numId w:val="12"/>
        </w:numPr>
        <w:ind w:left="709" w:right="607"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Built a full-scale sales operation from the ground up including database systems, recruitment of senior regional sales managers and developing the sales and marketing strategies</w:t>
      </w:r>
      <w:r w:rsidR="00D42B27" w:rsidRPr="00EF086B">
        <w:rPr>
          <w:rFonts w:ascii="inherit" w:hAnsi="inherit" w:cs="Arial"/>
          <w:i/>
          <w:color w:val="000000" w:themeColor="text1"/>
          <w:sz w:val="18"/>
          <w:szCs w:val="18"/>
        </w:rPr>
        <w:t>.</w:t>
      </w:r>
    </w:p>
    <w:p w14:paraId="1CF8667F" w14:textId="77777777" w:rsidR="00D42B27" w:rsidRPr="00EF086B" w:rsidRDefault="00D42B27" w:rsidP="00AB04DA">
      <w:pPr>
        <w:pStyle w:val="ListParagraph"/>
        <w:numPr>
          <w:ilvl w:val="0"/>
          <w:numId w:val="12"/>
        </w:numPr>
        <w:ind w:left="709" w:right="607" w:hanging="283"/>
        <w:jc w:val="both"/>
        <w:textAlignment w:val="baseline"/>
        <w:rPr>
          <w:rFonts w:ascii="inherit" w:hAnsi="inherit" w:cs="Arial"/>
          <w:i/>
          <w:color w:val="000000" w:themeColor="text1"/>
          <w:sz w:val="18"/>
          <w:szCs w:val="18"/>
        </w:rPr>
      </w:pPr>
      <w:r w:rsidRPr="00EF086B">
        <w:rPr>
          <w:rFonts w:ascii="inherit" w:hAnsi="inherit" w:cs="Arial"/>
          <w:i/>
          <w:color w:val="000000" w:themeColor="text1"/>
          <w:sz w:val="18"/>
          <w:szCs w:val="18"/>
        </w:rPr>
        <w:t>Developed business and negotiated the investing and marketing of sports / commercial related real estate properties under sister concern company called “LuxCan Corp Inc.</w:t>
      </w:r>
    </w:p>
    <w:p w14:paraId="0080D288" w14:textId="77777777" w:rsidR="00D42B27" w:rsidRPr="00EF086B" w:rsidRDefault="00D42B27" w:rsidP="00AB04DA">
      <w:pPr>
        <w:pStyle w:val="ListParagraph"/>
        <w:numPr>
          <w:ilvl w:val="0"/>
          <w:numId w:val="12"/>
        </w:numPr>
        <w:ind w:left="709" w:right="607" w:hanging="283"/>
        <w:jc w:val="both"/>
        <w:textAlignment w:val="baseline"/>
        <w:rPr>
          <w:rFonts w:ascii="inherit" w:hAnsi="inherit" w:cs="Arial"/>
          <w:i/>
          <w:color w:val="000000" w:themeColor="text1"/>
          <w:sz w:val="18"/>
          <w:szCs w:val="18"/>
        </w:rPr>
      </w:pPr>
      <w:r w:rsidRPr="00EF086B">
        <w:rPr>
          <w:rFonts w:ascii="inherit" w:hAnsi="inherit" w:cs="Arial"/>
          <w:i/>
          <w:color w:val="000000" w:themeColor="text1"/>
          <w:sz w:val="18"/>
          <w:szCs w:val="18"/>
        </w:rPr>
        <w:t>Conducted advanced financial and estate planning &amp; analysis/research to support Investment initiatives. </w:t>
      </w:r>
      <w:r w:rsidRPr="00EF086B">
        <w:rPr>
          <w:rFonts w:ascii="inherit" w:hAnsi="inherit" w:cs="Arial"/>
          <w:i/>
          <w:color w:val="000000" w:themeColor="text1"/>
          <w:sz w:val="18"/>
          <w:szCs w:val="18"/>
        </w:rPr>
        <w:br/>
        <w:t>Secured new and expanded business opportunities through prospecting, networking, relationship building, and selling additional ZGSM services to current client base. </w:t>
      </w:r>
    </w:p>
    <w:p w14:paraId="69196E51" w14:textId="77777777" w:rsidR="00D42B27" w:rsidRPr="00EF086B" w:rsidRDefault="00D42B27" w:rsidP="00AB04DA">
      <w:pPr>
        <w:pStyle w:val="ListParagraph"/>
        <w:numPr>
          <w:ilvl w:val="0"/>
          <w:numId w:val="12"/>
        </w:numPr>
        <w:ind w:left="709" w:right="607" w:hanging="283"/>
        <w:jc w:val="both"/>
        <w:textAlignment w:val="baseline"/>
        <w:rPr>
          <w:rFonts w:ascii="inherit" w:hAnsi="inherit" w:cs="Arial"/>
          <w:i/>
          <w:color w:val="000000" w:themeColor="text1"/>
          <w:sz w:val="18"/>
          <w:szCs w:val="18"/>
        </w:rPr>
      </w:pPr>
      <w:r w:rsidRPr="00EF086B">
        <w:rPr>
          <w:rFonts w:ascii="inherit" w:hAnsi="inherit" w:cs="Arial"/>
          <w:i/>
          <w:color w:val="000000" w:themeColor="text1"/>
          <w:sz w:val="18"/>
          <w:szCs w:val="18"/>
        </w:rPr>
        <w:t>Interacted with team members, clients, and potential investors with respect to financial analysis.</w:t>
      </w:r>
    </w:p>
    <w:p w14:paraId="0FA9FB23" w14:textId="77777777" w:rsidR="00340B9B" w:rsidRPr="00EF086B" w:rsidRDefault="00340B9B" w:rsidP="00BE4C16">
      <w:pPr>
        <w:pStyle w:val="BodyText"/>
        <w:kinsoku w:val="0"/>
        <w:overflowPunct w:val="0"/>
        <w:spacing w:line="252" w:lineRule="exact"/>
        <w:ind w:left="284" w:right="325" w:firstLine="0"/>
        <w:rPr>
          <w:bCs/>
          <w:i/>
          <w:iCs/>
          <w:color w:val="000000" w:themeColor="text1"/>
          <w:lang w:val="en-US"/>
        </w:rPr>
      </w:pPr>
    </w:p>
    <w:p w14:paraId="07142743" w14:textId="420AB3B5" w:rsidR="007262D5" w:rsidRPr="00EF086B" w:rsidRDefault="00E13560" w:rsidP="00CC2A86">
      <w:pPr>
        <w:pStyle w:val="BodyText"/>
        <w:tabs>
          <w:tab w:val="left" w:pos="426"/>
        </w:tabs>
        <w:kinsoku w:val="0"/>
        <w:overflowPunct w:val="0"/>
        <w:spacing w:line="252" w:lineRule="exact"/>
        <w:ind w:left="284" w:right="325" w:firstLine="0"/>
        <w:rPr>
          <w:rFonts w:ascii="inherit" w:hAnsi="inherit" w:cs="Arial"/>
          <w:b/>
          <w:i/>
          <w:color w:val="002060"/>
          <w:sz w:val="14"/>
          <w:szCs w:val="14"/>
          <w:lang w:val="en-US"/>
        </w:rPr>
      </w:pPr>
      <w:r w:rsidRPr="00EF086B">
        <w:rPr>
          <w:bCs/>
          <w:iCs/>
          <w:color w:val="000000" w:themeColor="text1"/>
          <w:lang w:val="en-US"/>
        </w:rPr>
        <w:t xml:space="preserve"> </w:t>
      </w:r>
      <w:r w:rsidR="00CC2A86" w:rsidRPr="00EF086B">
        <w:rPr>
          <w:bCs/>
          <w:iCs/>
          <w:color w:val="000000" w:themeColor="text1"/>
          <w:lang w:val="en-US"/>
        </w:rPr>
        <w:t xml:space="preserve"> </w:t>
      </w:r>
      <w:r w:rsidR="0070535A" w:rsidRPr="00EF086B">
        <w:rPr>
          <w:b/>
          <w:bCs/>
          <w:i/>
          <w:iCs/>
          <w:color w:val="002060"/>
          <w:sz w:val="20"/>
          <w:szCs w:val="20"/>
          <w:lang w:val="en-US"/>
        </w:rPr>
        <w:t>AZIZI DEVELOPMENTS</w:t>
      </w:r>
      <w:r w:rsidR="00243505" w:rsidRPr="00EF086B">
        <w:rPr>
          <w:b/>
          <w:bCs/>
          <w:i/>
          <w:iCs/>
          <w:color w:val="002060"/>
          <w:sz w:val="20"/>
          <w:szCs w:val="20"/>
          <w:lang w:val="en-US"/>
        </w:rPr>
        <w:t xml:space="preserve"> / AZIZI </w:t>
      </w:r>
      <w:r w:rsidR="006737E5" w:rsidRPr="00EF086B">
        <w:rPr>
          <w:b/>
          <w:bCs/>
          <w:i/>
          <w:iCs/>
          <w:color w:val="002060"/>
          <w:sz w:val="20"/>
          <w:szCs w:val="20"/>
          <w:lang w:val="en-US"/>
        </w:rPr>
        <w:t xml:space="preserve">INVESTMENTS </w:t>
      </w:r>
      <w:r w:rsidR="006737E5" w:rsidRPr="00EF086B">
        <w:rPr>
          <w:b/>
          <w:bCs/>
          <w:iCs/>
          <w:color w:val="002060"/>
          <w:lang w:val="en-US"/>
        </w:rPr>
        <w:t>–</w:t>
      </w:r>
      <w:r w:rsidR="00413902" w:rsidRPr="00EF086B">
        <w:rPr>
          <w:rFonts w:ascii="inherit" w:hAnsi="inherit" w:cs="Arial"/>
          <w:b/>
          <w:i/>
          <w:color w:val="002060"/>
          <w:sz w:val="14"/>
          <w:szCs w:val="14"/>
          <w:lang w:val="en-US"/>
        </w:rPr>
        <w:t xml:space="preserve"> </w:t>
      </w:r>
      <w:r w:rsidR="0070535A" w:rsidRPr="00EF086B">
        <w:rPr>
          <w:rFonts w:ascii="inherit" w:hAnsi="inherit" w:cs="Arial"/>
          <w:b/>
          <w:i/>
          <w:color w:val="002060"/>
          <w:sz w:val="14"/>
          <w:szCs w:val="14"/>
          <w:lang w:val="en-US"/>
        </w:rPr>
        <w:t xml:space="preserve"> Dubai, UAE: </w:t>
      </w:r>
      <w:r w:rsidR="00AB04DA" w:rsidRPr="00EF086B">
        <w:rPr>
          <w:rFonts w:ascii="inherit" w:hAnsi="inherit" w:cs="Arial"/>
          <w:b/>
          <w:i/>
          <w:color w:val="002060"/>
          <w:sz w:val="14"/>
          <w:szCs w:val="14"/>
          <w:lang w:val="en-US"/>
        </w:rPr>
        <w:t>(Dec 2013 to Jan 2015)</w:t>
      </w:r>
    </w:p>
    <w:p w14:paraId="2B32FC00" w14:textId="77777777" w:rsidR="00340B9B" w:rsidRPr="00EF086B" w:rsidRDefault="00340B9B" w:rsidP="00D539EC">
      <w:pPr>
        <w:pStyle w:val="BodyText"/>
        <w:kinsoku w:val="0"/>
        <w:overflowPunct w:val="0"/>
        <w:spacing w:line="252" w:lineRule="exact"/>
        <w:ind w:left="284" w:right="42" w:firstLine="142"/>
        <w:jc w:val="both"/>
        <w:rPr>
          <w:rStyle w:val="Hyperlink"/>
          <w:i/>
          <w:color w:val="000000" w:themeColor="text1"/>
          <w:sz w:val="14"/>
          <w:szCs w:val="14"/>
          <w:lang w:val="en-US"/>
        </w:rPr>
      </w:pPr>
      <w:r w:rsidRPr="00EF086B">
        <w:rPr>
          <w:rFonts w:ascii="inherit" w:hAnsi="inherit" w:cs="Arial"/>
          <w:i/>
          <w:color w:val="000000" w:themeColor="text1"/>
          <w:sz w:val="14"/>
          <w:szCs w:val="14"/>
          <w:lang w:val="en-US"/>
        </w:rPr>
        <w:t xml:space="preserve">Business Sector: Banking &amp; Finance - </w:t>
      </w:r>
      <w:r w:rsidRPr="00EF086B">
        <w:rPr>
          <w:rFonts w:ascii="inherit" w:hAnsi="inherit"/>
          <w:i/>
          <w:color w:val="000000" w:themeColor="text1"/>
          <w:sz w:val="14"/>
          <w:szCs w:val="14"/>
          <w:lang w:val="en-US"/>
        </w:rPr>
        <w:t>Real Estate – Hospitality –</w:t>
      </w:r>
      <w:r w:rsidRPr="00EF086B">
        <w:rPr>
          <w:rFonts w:ascii="inherit" w:hAnsi="inherit" w:cs="Arial"/>
          <w:i/>
          <w:color w:val="000000" w:themeColor="text1"/>
          <w:sz w:val="14"/>
          <w:szCs w:val="14"/>
          <w:lang w:val="en-US"/>
        </w:rPr>
        <w:t xml:space="preserve"> Mining – Oil &amp; Gas</w:t>
      </w:r>
      <w:r w:rsidR="007262D5" w:rsidRPr="00EF086B">
        <w:rPr>
          <w:rFonts w:ascii="inherit" w:hAnsi="inherit" w:cs="Arial"/>
          <w:i/>
          <w:color w:val="000000" w:themeColor="text1"/>
          <w:sz w:val="14"/>
          <w:szCs w:val="14"/>
          <w:lang w:val="en-US"/>
        </w:rPr>
        <w:t xml:space="preserve"> – Education – Web: </w:t>
      </w:r>
      <w:hyperlink r:id="rId12" w:history="1">
        <w:r w:rsidR="007262D5" w:rsidRPr="00EF086B">
          <w:rPr>
            <w:rFonts w:ascii="inherit" w:hAnsi="inherit" w:cs="Arial"/>
            <w:i/>
            <w:color w:val="000000" w:themeColor="text1"/>
            <w:sz w:val="14"/>
            <w:szCs w:val="14"/>
            <w:lang w:val="en-US"/>
          </w:rPr>
          <w:t>www.azizidevelopments.com</w:t>
        </w:r>
      </w:hyperlink>
      <w:r w:rsidR="007262D5" w:rsidRPr="00EF086B">
        <w:rPr>
          <w:rFonts w:ascii="inherit" w:hAnsi="inherit" w:cs="Arial"/>
          <w:i/>
          <w:color w:val="000000" w:themeColor="text1"/>
          <w:sz w:val="14"/>
          <w:szCs w:val="14"/>
          <w:lang w:val="en-US"/>
        </w:rPr>
        <w:t xml:space="preserve"> – </w:t>
      </w:r>
      <w:hyperlink r:id="rId13" w:history="1">
        <w:r w:rsidR="007262D5" w:rsidRPr="00EF086B">
          <w:rPr>
            <w:rFonts w:ascii="inherit" w:hAnsi="inherit" w:cs="Arial"/>
            <w:i/>
            <w:color w:val="000000" w:themeColor="text1"/>
            <w:sz w:val="14"/>
            <w:szCs w:val="14"/>
            <w:lang w:val="en-US"/>
          </w:rPr>
          <w:t>www.azizigroup.com</w:t>
        </w:r>
      </w:hyperlink>
      <w:r w:rsidR="007262D5" w:rsidRPr="00EF086B">
        <w:rPr>
          <w:rFonts w:ascii="inherit" w:hAnsi="inherit" w:cs="Arial"/>
          <w:i/>
          <w:color w:val="000000" w:themeColor="text1"/>
          <w:sz w:val="14"/>
          <w:szCs w:val="14"/>
          <w:lang w:val="en-US"/>
        </w:rPr>
        <w:t xml:space="preserve"> -www.aziziinvestments.com</w:t>
      </w:r>
      <w:r w:rsidRPr="00EF086B">
        <w:rPr>
          <w:rFonts w:ascii="inherit" w:hAnsi="inherit" w:cs="Arial"/>
          <w:i/>
          <w:color w:val="000000" w:themeColor="text1"/>
          <w:sz w:val="14"/>
          <w:szCs w:val="14"/>
          <w:lang w:val="en-US"/>
        </w:rPr>
        <w:t xml:space="preserve"> </w:t>
      </w:r>
    </w:p>
    <w:p w14:paraId="5DFA4A7D" w14:textId="77777777" w:rsidR="006A7DB2" w:rsidRPr="00EF086B" w:rsidRDefault="006A7DB2" w:rsidP="00D539EC">
      <w:pPr>
        <w:pStyle w:val="BodyText"/>
        <w:kinsoku w:val="0"/>
        <w:overflowPunct w:val="0"/>
        <w:ind w:left="426" w:right="42" w:firstLine="0"/>
        <w:jc w:val="both"/>
        <w:rPr>
          <w:rFonts w:ascii="inherit" w:hAnsi="inherit" w:cs="Arial"/>
          <w:i/>
          <w:color w:val="000000" w:themeColor="text1"/>
          <w:sz w:val="14"/>
          <w:szCs w:val="14"/>
          <w:lang w:val="en-US"/>
        </w:rPr>
      </w:pPr>
      <w:r w:rsidRPr="00EF086B">
        <w:rPr>
          <w:rFonts w:ascii="inherit" w:hAnsi="inherit" w:cs="Arial"/>
          <w:b/>
          <w:i/>
          <w:color w:val="000000" w:themeColor="text1"/>
          <w:sz w:val="14"/>
          <w:szCs w:val="14"/>
          <w:u w:val="single"/>
          <w:lang w:val="en-US"/>
        </w:rPr>
        <w:t>Main Tasks:</w:t>
      </w:r>
      <w:r w:rsidRPr="00EF086B">
        <w:rPr>
          <w:rFonts w:ascii="inherit" w:hAnsi="inherit" w:cs="Arial"/>
          <w:b/>
          <w:i/>
          <w:color w:val="000000" w:themeColor="text1"/>
          <w:sz w:val="14"/>
          <w:szCs w:val="14"/>
          <w:lang w:val="en-US"/>
        </w:rPr>
        <w:t xml:space="preserve"> </w:t>
      </w:r>
      <w:r w:rsidRPr="00EF086B">
        <w:rPr>
          <w:rFonts w:ascii="inherit" w:hAnsi="inherit" w:cs="Arial"/>
          <w:i/>
          <w:color w:val="000000" w:themeColor="text1"/>
          <w:sz w:val="14"/>
          <w:szCs w:val="14"/>
          <w:lang w:val="en-US"/>
        </w:rPr>
        <w:t>Real Estate Sales / Marketing – Brand Development – Real Estate Acquisitions &amp; JV – Investment Analysis - Public Relations &amp; Communication –B2B / B2C / Digital – Events</w:t>
      </w:r>
    </w:p>
    <w:p w14:paraId="660889FB" w14:textId="77777777" w:rsidR="006A7DB2" w:rsidRPr="00EF086B" w:rsidRDefault="006A7DB2" w:rsidP="00D539EC">
      <w:pPr>
        <w:pStyle w:val="BodyText"/>
        <w:kinsoku w:val="0"/>
        <w:overflowPunct w:val="0"/>
        <w:ind w:left="426" w:right="42" w:firstLine="0"/>
        <w:jc w:val="both"/>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Exhibitions and Conferences – Sales and Marketing Strategic Positioning and Strategies</w:t>
      </w:r>
      <w:r w:rsidR="00E46555" w:rsidRPr="00EF086B">
        <w:rPr>
          <w:rFonts w:ascii="inherit" w:hAnsi="inherit" w:cs="Arial"/>
          <w:i/>
          <w:color w:val="000000" w:themeColor="text1"/>
          <w:sz w:val="14"/>
          <w:szCs w:val="14"/>
          <w:lang w:val="en-US"/>
        </w:rPr>
        <w:t xml:space="preserve"> – Buyers/ Investors/ Institutional Investors Relations – Staffing, Training and Policy Making</w:t>
      </w:r>
    </w:p>
    <w:p w14:paraId="70A24396" w14:textId="77777777" w:rsidR="00D539EC" w:rsidRDefault="00D539EC" w:rsidP="00CC2A86">
      <w:pPr>
        <w:pStyle w:val="BodyText"/>
        <w:kinsoku w:val="0"/>
        <w:overflowPunct w:val="0"/>
        <w:ind w:right="325"/>
        <w:contextualSpacing/>
        <w:rPr>
          <w:rFonts w:ascii="inherit" w:hAnsi="inherit" w:cs="Arial"/>
          <w:b/>
          <w:i/>
          <w:color w:val="000000" w:themeColor="text1"/>
          <w:sz w:val="20"/>
          <w:szCs w:val="20"/>
          <w:lang w:val="en-US"/>
        </w:rPr>
      </w:pPr>
    </w:p>
    <w:p w14:paraId="41E76C87" w14:textId="29012EBE" w:rsidR="001A1BB0" w:rsidRPr="001A1BB0" w:rsidRDefault="001A1BB0" w:rsidP="001A1BB0">
      <w:pPr>
        <w:pStyle w:val="BodyText"/>
        <w:kinsoku w:val="0"/>
        <w:overflowPunct w:val="0"/>
        <w:ind w:right="325"/>
        <w:contextualSpacing/>
        <w:rPr>
          <w:rFonts w:ascii="inherit" w:hAnsi="inherit" w:cs="Arial"/>
          <w:i/>
          <w:color w:val="000000" w:themeColor="text1"/>
          <w:sz w:val="18"/>
          <w:szCs w:val="18"/>
          <w:lang w:val="en-US"/>
        </w:rPr>
      </w:pPr>
      <w:r w:rsidRPr="001A1BB0">
        <w:rPr>
          <w:rFonts w:ascii="inherit" w:hAnsi="inherit" w:cs="Arial"/>
          <w:b/>
          <w:color w:val="000000" w:themeColor="text1"/>
          <w:sz w:val="20"/>
          <w:szCs w:val="20"/>
          <w:u w:val="single"/>
          <w:lang w:val="en-US"/>
        </w:rPr>
        <w:t>Achievement</w:t>
      </w:r>
      <w:r w:rsidR="00120A24">
        <w:rPr>
          <w:rFonts w:ascii="inherit" w:hAnsi="inherit" w:cs="Arial"/>
          <w:b/>
          <w:color w:val="000000" w:themeColor="text1"/>
          <w:sz w:val="20"/>
          <w:szCs w:val="20"/>
          <w:u w:val="single"/>
          <w:lang w:val="en-US"/>
        </w:rPr>
        <w:t>s</w:t>
      </w:r>
      <w:bookmarkStart w:id="0" w:name="_GoBack"/>
      <w:bookmarkEnd w:id="0"/>
      <w:r w:rsidRPr="001A1BB0">
        <w:rPr>
          <w:rFonts w:ascii="inherit" w:hAnsi="inherit" w:cs="Arial"/>
          <w:b/>
          <w:color w:val="000000" w:themeColor="text1"/>
          <w:sz w:val="20"/>
          <w:szCs w:val="20"/>
          <w:u w:val="single"/>
          <w:lang w:val="en-US"/>
        </w:rPr>
        <w:t>:</w:t>
      </w:r>
      <w:r w:rsidRPr="001A1BB0">
        <w:rPr>
          <w:rFonts w:ascii="inherit" w:hAnsi="inherit" w:cs="Arial"/>
          <w:i/>
          <w:color w:val="000000" w:themeColor="text1"/>
          <w:sz w:val="18"/>
          <w:szCs w:val="18"/>
          <w:lang w:val="en-US"/>
        </w:rPr>
        <w:t xml:space="preserve"> </w:t>
      </w:r>
      <w:r>
        <w:rPr>
          <w:rFonts w:ascii="inherit" w:hAnsi="inherit" w:cs="Arial"/>
          <w:i/>
          <w:color w:val="000000" w:themeColor="text1"/>
          <w:sz w:val="18"/>
          <w:szCs w:val="18"/>
          <w:lang w:val="en-US"/>
        </w:rPr>
        <w:t>Achieved gross profits of AED 800(M) in just 12 months by consuming 60% of total marketing budgets.</w:t>
      </w:r>
    </w:p>
    <w:p w14:paraId="663B4EC8" w14:textId="77777777" w:rsidR="001A1BB0" w:rsidRPr="001A1BB0" w:rsidRDefault="001A1BB0" w:rsidP="001A1BB0">
      <w:pPr>
        <w:pStyle w:val="BodyText"/>
        <w:kinsoku w:val="0"/>
        <w:overflowPunct w:val="0"/>
        <w:ind w:right="325"/>
        <w:contextualSpacing/>
        <w:rPr>
          <w:rFonts w:ascii="inherit" w:hAnsi="inherit" w:cs="Arial"/>
          <w:i/>
          <w:color w:val="000000" w:themeColor="text1"/>
          <w:sz w:val="18"/>
          <w:szCs w:val="18"/>
          <w:lang w:val="en-US"/>
        </w:rPr>
      </w:pPr>
      <w:r w:rsidRPr="001A1BB0">
        <w:rPr>
          <w:rFonts w:ascii="inherit" w:hAnsi="inherit" w:cs="Arial"/>
          <w:i/>
          <w:color w:val="000000" w:themeColor="text1"/>
          <w:sz w:val="18"/>
          <w:szCs w:val="18"/>
          <w:lang w:val="en-US"/>
        </w:rPr>
        <w:t xml:space="preserve">                         </w:t>
      </w:r>
      <w:r>
        <w:rPr>
          <w:rFonts w:ascii="inherit" w:hAnsi="inherit" w:cs="Arial"/>
          <w:i/>
          <w:color w:val="000000" w:themeColor="text1"/>
          <w:sz w:val="18"/>
          <w:szCs w:val="18"/>
          <w:lang w:val="en-US"/>
        </w:rPr>
        <w:t xml:space="preserve"> </w:t>
      </w:r>
      <w:r w:rsidRPr="001A1BB0">
        <w:rPr>
          <w:rFonts w:ascii="inherit" w:hAnsi="inherit" w:cs="Arial"/>
          <w:i/>
          <w:color w:val="000000" w:themeColor="text1"/>
          <w:sz w:val="18"/>
          <w:szCs w:val="18"/>
          <w:lang w:val="en-US"/>
        </w:rPr>
        <w:t xml:space="preserve">Through effective sales / marketing and positioning strategies, company </w:t>
      </w:r>
      <w:r>
        <w:rPr>
          <w:rFonts w:ascii="inherit" w:hAnsi="inherit" w:cs="Arial"/>
          <w:i/>
          <w:color w:val="000000" w:themeColor="text1"/>
          <w:sz w:val="18"/>
          <w:szCs w:val="18"/>
          <w:lang w:val="en-US"/>
        </w:rPr>
        <w:t>had</w:t>
      </w:r>
      <w:r w:rsidRPr="001A1BB0">
        <w:rPr>
          <w:rFonts w:ascii="inherit" w:hAnsi="inherit" w:cs="Arial"/>
          <w:i/>
          <w:color w:val="000000" w:themeColor="text1"/>
          <w:sz w:val="18"/>
          <w:szCs w:val="18"/>
          <w:lang w:val="en-US"/>
        </w:rPr>
        <w:t xml:space="preserve"> been awarded </w:t>
      </w:r>
      <w:r w:rsidRPr="001A1BB0">
        <w:rPr>
          <w:rFonts w:ascii="inherit" w:hAnsi="inherit" w:cs="Arial" w:hint="eastAsia"/>
          <w:i/>
          <w:color w:val="000000" w:themeColor="text1"/>
          <w:sz w:val="18"/>
          <w:szCs w:val="18"/>
          <w:lang w:val="en-US"/>
        </w:rPr>
        <w:t>“</w:t>
      </w:r>
      <w:r>
        <w:rPr>
          <w:rFonts w:ascii="inherit" w:hAnsi="inherit" w:cs="Arial"/>
          <w:i/>
          <w:color w:val="000000" w:themeColor="text1"/>
          <w:sz w:val="18"/>
          <w:szCs w:val="18"/>
          <w:lang w:val="en-US"/>
        </w:rPr>
        <w:t>Developer of the year -2016/2017 for two years</w:t>
      </w:r>
    </w:p>
    <w:p w14:paraId="7CC58E0C" w14:textId="77777777" w:rsidR="001A1BB0" w:rsidRPr="00EF086B" w:rsidRDefault="001A1BB0" w:rsidP="001A1BB0">
      <w:pPr>
        <w:pStyle w:val="BodyText"/>
        <w:kinsoku w:val="0"/>
        <w:overflowPunct w:val="0"/>
        <w:ind w:left="0" w:right="325" w:firstLine="0"/>
        <w:contextualSpacing/>
        <w:rPr>
          <w:rFonts w:ascii="inherit" w:hAnsi="inherit" w:cs="Arial"/>
          <w:b/>
          <w:i/>
          <w:color w:val="000000" w:themeColor="text1"/>
          <w:sz w:val="20"/>
          <w:szCs w:val="20"/>
          <w:lang w:val="en-US"/>
        </w:rPr>
      </w:pPr>
    </w:p>
    <w:p w14:paraId="1C07D6CB" w14:textId="3D92117C" w:rsidR="0070535A" w:rsidRPr="007A4079" w:rsidRDefault="007A4079" w:rsidP="00CC2A86">
      <w:pPr>
        <w:pStyle w:val="BodyText"/>
        <w:kinsoku w:val="0"/>
        <w:overflowPunct w:val="0"/>
        <w:ind w:right="325"/>
        <w:contextualSpacing/>
        <w:rPr>
          <w:rFonts w:ascii="inherit" w:hAnsi="inherit" w:cs="Arial"/>
          <w:b/>
          <w:color w:val="000000" w:themeColor="text1"/>
          <w:u w:val="single"/>
          <w:lang w:val="en-US"/>
        </w:rPr>
      </w:pPr>
      <w:r w:rsidRPr="007A4079">
        <w:rPr>
          <w:rFonts w:ascii="inherit" w:hAnsi="inherit" w:cs="Arial"/>
          <w:b/>
          <w:color w:val="000000" w:themeColor="text1"/>
          <w:sz w:val="20"/>
          <w:szCs w:val="20"/>
          <w:u w:val="single"/>
          <w:lang w:val="en-US"/>
        </w:rPr>
        <w:t xml:space="preserve"> </w:t>
      </w:r>
      <w:r w:rsidR="0070535A" w:rsidRPr="007A4079">
        <w:rPr>
          <w:rFonts w:ascii="inherit" w:hAnsi="inherit" w:cs="Arial"/>
          <w:b/>
          <w:color w:val="000000" w:themeColor="text1"/>
          <w:sz w:val="20"/>
          <w:szCs w:val="20"/>
          <w:u w:val="single"/>
          <w:lang w:val="en-US"/>
        </w:rPr>
        <w:t xml:space="preserve">Director Marketing &amp; Communications </w:t>
      </w:r>
    </w:p>
    <w:p w14:paraId="73C7E29D" w14:textId="77777777" w:rsidR="0014016B" w:rsidRPr="00EF086B" w:rsidRDefault="0070535A"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Created and implemented strategic sales, marketing, public image and digital marketing campaigns for various real estate projects and achieved 80% of results with as low as 40% of approved budgets.</w:t>
      </w:r>
    </w:p>
    <w:p w14:paraId="564D9C11" w14:textId="77777777" w:rsidR="0014016B" w:rsidRPr="00EF086B" w:rsidRDefault="0070535A"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Rolled out multiple million USD $ large-scale B2B / B2C &amp; Digital product / branding campaigns and developed and Implemented AED 4.5(B) worth of real estate off-plan projects through successful sales and marketing strategies.</w:t>
      </w:r>
    </w:p>
    <w:p w14:paraId="7A691BE7" w14:textId="77777777" w:rsidR="0014016B" w:rsidRPr="00EF086B" w:rsidRDefault="00396FDE"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Implemented</w:t>
      </w:r>
      <w:r w:rsidR="0070535A" w:rsidRPr="00EF086B">
        <w:rPr>
          <w:rFonts w:ascii="inherit" w:hAnsi="inherit" w:cs="Arial"/>
          <w:i/>
          <w:color w:val="000000" w:themeColor="text1"/>
          <w:sz w:val="18"/>
          <w:szCs w:val="18"/>
          <w:lang w:val="en-US"/>
        </w:rPr>
        <w:t xml:space="preserve"> marketing campaigns and target B2B / B2C customers line resulting in increased customer traffic and sales increases over 75% and revenue increases of nearly 65%.</w:t>
      </w:r>
    </w:p>
    <w:p w14:paraId="2D60640E" w14:textId="77777777" w:rsidR="00E0186E" w:rsidRPr="00EF086B" w:rsidRDefault="00E0186E" w:rsidP="00AB04DA">
      <w:pPr>
        <w:pStyle w:val="ListParagraph"/>
        <w:numPr>
          <w:ilvl w:val="0"/>
          <w:numId w:val="13"/>
        </w:numPr>
        <w:ind w:left="709" w:right="609"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Closely worked with and established long term relationship with customers, investors, occupants, tenants to ensure highest customer satisfaction;</w:t>
      </w:r>
      <w:r w:rsidRPr="00EF086B">
        <w:rPr>
          <w:rFonts w:ascii="inherit" w:hAnsi="inherit" w:cs="Arial"/>
          <w:i/>
          <w:color w:val="000000" w:themeColor="text1"/>
          <w:sz w:val="18"/>
          <w:szCs w:val="18"/>
        </w:rPr>
        <w:br/>
        <w:t>Successfully formulated and executed financial and sales planning followed by aggressive and resulted oriented marketing campaigns for each real estate product launch till successful and 100% sale process.</w:t>
      </w:r>
    </w:p>
    <w:p w14:paraId="65EB3FBB" w14:textId="77777777" w:rsidR="0014016B" w:rsidRPr="00EF086B" w:rsidRDefault="00396FDE"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Instigated</w:t>
      </w:r>
      <w:r w:rsidR="0070535A" w:rsidRPr="00EF086B">
        <w:rPr>
          <w:rFonts w:ascii="inherit" w:hAnsi="inherit" w:cs="Arial"/>
          <w:i/>
          <w:color w:val="000000" w:themeColor="text1"/>
          <w:sz w:val="18"/>
          <w:szCs w:val="18"/>
          <w:lang w:val="en-US"/>
        </w:rPr>
        <w:t xml:space="preserve"> company’s most successful marketing and sales promotions plan resulting in record customer traffic increase of 63% through effective digital media activities and strategic and targeted road shows in different countries.</w:t>
      </w:r>
    </w:p>
    <w:p w14:paraId="0CF8D030" w14:textId="77777777" w:rsidR="0014016B" w:rsidRPr="00EF086B" w:rsidRDefault="0070535A"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Improved customer’s relations, resulting in increased business support, 60% decrease in advertising media costs and increased brand exposure to 37 countries with effective business networking model.</w:t>
      </w:r>
    </w:p>
    <w:p w14:paraId="1AAB28C5" w14:textId="77777777" w:rsidR="001A1BB0" w:rsidRDefault="00396FDE"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Functioned</w:t>
      </w:r>
      <w:r w:rsidR="0070535A" w:rsidRPr="00EF086B">
        <w:rPr>
          <w:rFonts w:ascii="inherit" w:hAnsi="inherit" w:cs="Arial"/>
          <w:i/>
          <w:color w:val="000000" w:themeColor="text1"/>
          <w:sz w:val="18"/>
          <w:szCs w:val="18"/>
          <w:lang w:val="en-US"/>
        </w:rPr>
        <w:t xml:space="preserve"> with executive management and formulated strategic messaging to investors, real estate brokers, bankers, rating agencies, media outlets, </w:t>
      </w:r>
    </w:p>
    <w:p w14:paraId="5455AE51" w14:textId="77777777" w:rsidR="001A1BB0" w:rsidRDefault="001A1BB0" w:rsidP="001A1BB0">
      <w:pPr>
        <w:pStyle w:val="BodyText"/>
        <w:kinsoku w:val="0"/>
        <w:overflowPunct w:val="0"/>
        <w:ind w:left="709" w:right="609" w:firstLine="0"/>
        <w:contextualSpacing/>
        <w:jc w:val="both"/>
        <w:rPr>
          <w:rFonts w:ascii="inherit" w:hAnsi="inherit" w:cs="Arial"/>
          <w:i/>
          <w:color w:val="000000" w:themeColor="text1"/>
          <w:sz w:val="18"/>
          <w:szCs w:val="18"/>
          <w:lang w:val="en-US"/>
        </w:rPr>
      </w:pPr>
    </w:p>
    <w:p w14:paraId="08A22AAA" w14:textId="77777777" w:rsidR="001A1BB0" w:rsidRPr="001A1BB0" w:rsidRDefault="001A1BB0" w:rsidP="001A1BB0">
      <w:pPr>
        <w:pStyle w:val="BodyText"/>
        <w:kinsoku w:val="0"/>
        <w:overflowPunct w:val="0"/>
        <w:ind w:left="709" w:right="609" w:firstLine="0"/>
        <w:contextualSpacing/>
        <w:jc w:val="both"/>
        <w:rPr>
          <w:rFonts w:ascii="inherit" w:hAnsi="inherit" w:cs="Arial"/>
          <w:i/>
          <w:color w:val="000000" w:themeColor="text1"/>
          <w:sz w:val="18"/>
          <w:szCs w:val="18"/>
          <w:lang w:val="en-US"/>
        </w:rPr>
      </w:pPr>
    </w:p>
    <w:p w14:paraId="40578074" w14:textId="3347D50D" w:rsidR="0014016B" w:rsidRPr="00EF086B" w:rsidRDefault="0070535A"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and other industry professionals to promote company’s strategic plan.</w:t>
      </w:r>
    </w:p>
    <w:p w14:paraId="77E7B2C3" w14:textId="03DEF80E" w:rsidR="0014016B" w:rsidRPr="00EF086B" w:rsidRDefault="00396FDE" w:rsidP="00AB04DA">
      <w:pPr>
        <w:pStyle w:val="BodyText"/>
        <w:numPr>
          <w:ilvl w:val="0"/>
          <w:numId w:val="13"/>
        </w:numPr>
        <w:kinsoku w:val="0"/>
        <w:overflowPunct w:val="0"/>
        <w:ind w:left="709" w:right="609" w:hanging="283"/>
        <w:contextualSpacing/>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Strategized</w:t>
      </w:r>
      <w:r w:rsidR="0070535A" w:rsidRPr="00EF086B">
        <w:rPr>
          <w:rFonts w:ascii="inherit" w:hAnsi="inherit" w:cs="Arial"/>
          <w:i/>
          <w:color w:val="000000" w:themeColor="text1"/>
          <w:sz w:val="18"/>
          <w:szCs w:val="18"/>
          <w:lang w:val="en-US"/>
        </w:rPr>
        <w:t xml:space="preserve"> a breakthrough media strategy</w:t>
      </w:r>
      <w:r w:rsidR="00AB04DA" w:rsidRPr="00EF086B">
        <w:rPr>
          <w:rFonts w:ascii="inherit" w:hAnsi="inherit" w:cs="Arial"/>
          <w:i/>
          <w:color w:val="000000" w:themeColor="text1"/>
          <w:sz w:val="18"/>
          <w:szCs w:val="18"/>
          <w:lang w:val="en-US"/>
        </w:rPr>
        <w:t xml:space="preserve"> and improved</w:t>
      </w:r>
      <w:r w:rsidR="0070535A" w:rsidRPr="00EF086B">
        <w:rPr>
          <w:rFonts w:ascii="inherit" w:hAnsi="inherit" w:cs="Arial"/>
          <w:i/>
          <w:color w:val="000000" w:themeColor="text1"/>
          <w:sz w:val="18"/>
          <w:szCs w:val="18"/>
          <w:lang w:val="en-US"/>
        </w:rPr>
        <w:t xml:space="preserve"> ROI by nearly 120%.</w:t>
      </w:r>
    </w:p>
    <w:p w14:paraId="0EC1CDC4" w14:textId="77777777" w:rsidR="00A22536" w:rsidRPr="00EF086B" w:rsidRDefault="00A22536" w:rsidP="002C6028">
      <w:pPr>
        <w:pStyle w:val="BodyText"/>
        <w:kinsoku w:val="0"/>
        <w:overflowPunct w:val="0"/>
        <w:spacing w:before="1" w:line="251" w:lineRule="exact"/>
        <w:ind w:left="0" w:right="609" w:firstLine="0"/>
        <w:rPr>
          <w:rFonts w:ascii="inherit" w:hAnsi="inherit" w:cs="Arial"/>
          <w:i/>
          <w:color w:val="000000" w:themeColor="text1"/>
          <w:sz w:val="20"/>
          <w:szCs w:val="20"/>
          <w:lang w:val="en-US"/>
        </w:rPr>
      </w:pPr>
    </w:p>
    <w:p w14:paraId="3BFF9379" w14:textId="369F6835" w:rsidR="007262D5" w:rsidRPr="00EF086B" w:rsidRDefault="0070535A" w:rsidP="00CC2A86">
      <w:pPr>
        <w:pStyle w:val="BodyText"/>
        <w:kinsoku w:val="0"/>
        <w:overflowPunct w:val="0"/>
        <w:spacing w:before="1" w:line="251" w:lineRule="exact"/>
        <w:ind w:right="609"/>
        <w:rPr>
          <w:rFonts w:ascii="inherit" w:hAnsi="inherit" w:cs="Arial"/>
          <w:b/>
          <w:i/>
          <w:color w:val="002060"/>
          <w:sz w:val="14"/>
          <w:szCs w:val="14"/>
          <w:lang w:val="en-US"/>
        </w:rPr>
      </w:pPr>
      <w:r w:rsidRPr="00EF086B">
        <w:rPr>
          <w:rFonts w:ascii="inherit" w:hAnsi="inherit" w:cs="Arial"/>
          <w:b/>
          <w:i/>
          <w:color w:val="002060"/>
          <w:sz w:val="20"/>
          <w:szCs w:val="20"/>
          <w:lang w:val="en-US"/>
        </w:rPr>
        <w:t xml:space="preserve">UNION INTERNATIONAL HOLDINGS GROUP </w:t>
      </w:r>
      <w:r w:rsidRPr="00EF086B">
        <w:rPr>
          <w:rFonts w:ascii="inherit" w:hAnsi="inherit" w:cs="Arial"/>
          <w:b/>
          <w:i/>
          <w:color w:val="002060"/>
          <w:sz w:val="14"/>
          <w:szCs w:val="14"/>
          <w:lang w:val="en-US"/>
        </w:rPr>
        <w:t xml:space="preserve">– RAK, UAE: </w:t>
      </w:r>
      <w:r w:rsidR="00AB04DA" w:rsidRPr="00EF086B">
        <w:rPr>
          <w:rFonts w:ascii="inherit" w:hAnsi="inherit" w:cs="Arial"/>
          <w:b/>
          <w:i/>
          <w:color w:val="002060"/>
          <w:sz w:val="14"/>
          <w:szCs w:val="14"/>
          <w:lang w:val="en-US"/>
        </w:rPr>
        <w:t>(April 2009 to Dec 2013)</w:t>
      </w:r>
    </w:p>
    <w:p w14:paraId="56C9566F" w14:textId="77777777" w:rsidR="0070535A" w:rsidRPr="00EF086B" w:rsidRDefault="00340B9B" w:rsidP="00CC2A86">
      <w:pPr>
        <w:pStyle w:val="BodyText"/>
        <w:kinsoku w:val="0"/>
        <w:overflowPunct w:val="0"/>
        <w:spacing w:before="1" w:line="251" w:lineRule="exact"/>
        <w:ind w:right="609"/>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 xml:space="preserve">Business Sector: </w:t>
      </w:r>
      <w:r w:rsidRPr="00EF086B">
        <w:rPr>
          <w:rFonts w:ascii="inherit" w:hAnsi="inherit"/>
          <w:i/>
          <w:color w:val="000000" w:themeColor="text1"/>
          <w:sz w:val="14"/>
          <w:szCs w:val="14"/>
          <w:lang w:val="en-US"/>
        </w:rPr>
        <w:t>Real Estate – Hospitality – Retail – FMCG - Oil &amp;</w:t>
      </w:r>
      <w:r w:rsidRPr="00EF086B">
        <w:rPr>
          <w:rFonts w:ascii="inherit" w:hAnsi="inherit" w:cs="Arial"/>
          <w:i/>
          <w:color w:val="000000" w:themeColor="text1"/>
          <w:sz w:val="14"/>
          <w:szCs w:val="14"/>
          <w:lang w:val="en-US"/>
        </w:rPr>
        <w:t xml:space="preserve"> Gas </w:t>
      </w:r>
      <w:r w:rsidR="007262D5" w:rsidRPr="00EF086B">
        <w:rPr>
          <w:rFonts w:ascii="inherit" w:hAnsi="inherit" w:cs="Arial"/>
          <w:i/>
          <w:color w:val="000000" w:themeColor="text1"/>
          <w:sz w:val="14"/>
          <w:szCs w:val="14"/>
          <w:lang w:val="en-US"/>
        </w:rPr>
        <w:t>–</w:t>
      </w:r>
      <w:r w:rsidRPr="00EF086B">
        <w:rPr>
          <w:rFonts w:ascii="inherit" w:hAnsi="inherit" w:cs="Arial"/>
          <w:i/>
          <w:color w:val="000000" w:themeColor="text1"/>
          <w:sz w:val="14"/>
          <w:szCs w:val="14"/>
          <w:lang w:val="en-US"/>
        </w:rPr>
        <w:t xml:space="preserve"> Shipping</w:t>
      </w:r>
      <w:r w:rsidR="00E13560" w:rsidRPr="00EF086B">
        <w:rPr>
          <w:rFonts w:ascii="inherit" w:hAnsi="inherit" w:cs="Arial"/>
          <w:i/>
          <w:color w:val="000000" w:themeColor="text1"/>
          <w:sz w:val="14"/>
          <w:szCs w:val="14"/>
          <w:lang w:val="en-US"/>
        </w:rPr>
        <w:t xml:space="preserve"> – Manufacturing –Mining – Renewable Energy –</w:t>
      </w:r>
      <w:r w:rsidR="007262D5" w:rsidRPr="00EF086B">
        <w:rPr>
          <w:rFonts w:ascii="inherit" w:hAnsi="inherit" w:cs="Arial"/>
          <w:i/>
          <w:color w:val="000000" w:themeColor="text1"/>
          <w:sz w:val="14"/>
          <w:szCs w:val="14"/>
          <w:lang w:val="en-US"/>
        </w:rPr>
        <w:t xml:space="preserve"> </w:t>
      </w:r>
      <w:r w:rsidR="00E13560" w:rsidRPr="00EF086B">
        <w:rPr>
          <w:rFonts w:ascii="inherit" w:hAnsi="inherit" w:cs="Arial"/>
          <w:i/>
          <w:color w:val="000000" w:themeColor="text1"/>
          <w:sz w:val="14"/>
          <w:szCs w:val="14"/>
          <w:lang w:val="en-US"/>
        </w:rPr>
        <w:t xml:space="preserve">Web: </w:t>
      </w:r>
      <w:hyperlink r:id="rId14" w:history="1">
        <w:r w:rsidR="007262D5" w:rsidRPr="00EF086B">
          <w:rPr>
            <w:rFonts w:ascii="inherit" w:hAnsi="inherit" w:cs="Arial"/>
            <w:i/>
            <w:color w:val="000000" w:themeColor="text1"/>
            <w:sz w:val="14"/>
            <w:szCs w:val="14"/>
            <w:lang w:val="en-US"/>
          </w:rPr>
          <w:t>www.rakholding.ae</w:t>
        </w:r>
      </w:hyperlink>
      <w:r w:rsidR="007262D5" w:rsidRPr="00EF086B">
        <w:rPr>
          <w:rFonts w:ascii="inherit" w:hAnsi="inherit" w:cs="Arial"/>
          <w:i/>
          <w:color w:val="000000" w:themeColor="text1"/>
          <w:sz w:val="14"/>
          <w:szCs w:val="14"/>
          <w:lang w:val="en-US"/>
        </w:rPr>
        <w:t xml:space="preserve"> – </w:t>
      </w:r>
      <w:hyperlink r:id="rId15" w:history="1">
        <w:r w:rsidR="007262D5" w:rsidRPr="00EF086B">
          <w:rPr>
            <w:rFonts w:ascii="inherit" w:hAnsi="inherit" w:cs="Arial"/>
            <w:i/>
            <w:color w:val="000000" w:themeColor="text1"/>
            <w:sz w:val="14"/>
            <w:szCs w:val="14"/>
            <w:lang w:val="en-US"/>
          </w:rPr>
          <w:t>www.union.ae</w:t>
        </w:r>
      </w:hyperlink>
    </w:p>
    <w:p w14:paraId="0505B320" w14:textId="77777777" w:rsidR="00E46555" w:rsidRPr="00EF086B" w:rsidRDefault="00E46555" w:rsidP="00E46555">
      <w:pPr>
        <w:pStyle w:val="BodyText"/>
        <w:kinsoku w:val="0"/>
        <w:overflowPunct w:val="0"/>
        <w:ind w:left="426" w:right="607" w:firstLine="0"/>
        <w:rPr>
          <w:rFonts w:ascii="inherit" w:hAnsi="inherit" w:cs="Arial"/>
          <w:i/>
          <w:color w:val="000000" w:themeColor="text1"/>
          <w:sz w:val="14"/>
          <w:szCs w:val="14"/>
          <w:lang w:val="en-US"/>
        </w:rPr>
      </w:pPr>
      <w:r w:rsidRPr="00EF086B">
        <w:rPr>
          <w:rFonts w:ascii="inherit" w:hAnsi="inherit" w:cs="Arial"/>
          <w:b/>
          <w:i/>
          <w:color w:val="000000" w:themeColor="text1"/>
          <w:sz w:val="14"/>
          <w:szCs w:val="14"/>
          <w:u w:val="single"/>
          <w:lang w:val="en-US"/>
        </w:rPr>
        <w:t>Main Tasks:</w:t>
      </w:r>
      <w:r w:rsidRPr="00EF086B">
        <w:rPr>
          <w:rFonts w:ascii="inherit" w:hAnsi="inherit" w:cs="Arial"/>
          <w:b/>
          <w:i/>
          <w:color w:val="000000" w:themeColor="text1"/>
          <w:sz w:val="14"/>
          <w:szCs w:val="14"/>
          <w:lang w:val="en-US"/>
        </w:rPr>
        <w:t xml:space="preserve"> </w:t>
      </w:r>
      <w:r w:rsidRPr="00EF086B">
        <w:rPr>
          <w:rFonts w:ascii="inherit" w:hAnsi="inherit" w:cs="Arial"/>
          <w:i/>
          <w:color w:val="000000" w:themeColor="text1"/>
          <w:sz w:val="14"/>
          <w:szCs w:val="14"/>
          <w:lang w:val="en-US"/>
        </w:rPr>
        <w:t xml:space="preserve">Real Estate Acquisitions &amp; JV – Strategic Business Development and Marketing – </w:t>
      </w:r>
      <w:r w:rsidR="00DD0666" w:rsidRPr="00EF086B">
        <w:rPr>
          <w:rFonts w:ascii="inherit" w:hAnsi="inherit" w:cs="Arial"/>
          <w:i/>
          <w:color w:val="000000" w:themeColor="text1"/>
          <w:sz w:val="14"/>
          <w:szCs w:val="14"/>
          <w:lang w:val="en-US"/>
        </w:rPr>
        <w:t xml:space="preserve">Franchise Development &amp; Sales - </w:t>
      </w:r>
      <w:r w:rsidRPr="00EF086B">
        <w:rPr>
          <w:rFonts w:ascii="inherit" w:hAnsi="inherit" w:cs="Arial"/>
          <w:i/>
          <w:color w:val="000000" w:themeColor="text1"/>
          <w:sz w:val="14"/>
          <w:szCs w:val="14"/>
          <w:lang w:val="en-US"/>
        </w:rPr>
        <w:t>Public Image &amp; Communications – Market Research – Startup Business Studies &amp; Analysis – BOD Representation – Corporate Governance – Revenue &amp; Investment Analysis and Investment Management</w:t>
      </w:r>
    </w:p>
    <w:p w14:paraId="46B57B16" w14:textId="77777777" w:rsidR="00D539EC" w:rsidRPr="00EF086B" w:rsidRDefault="00D539EC" w:rsidP="00CC2A86">
      <w:pPr>
        <w:pStyle w:val="Heading2"/>
        <w:kinsoku w:val="0"/>
        <w:overflowPunct w:val="0"/>
        <w:spacing w:before="0"/>
        <w:ind w:right="751"/>
        <w:rPr>
          <w:rFonts w:ascii="inherit" w:hAnsi="inherit" w:cs="Arial"/>
          <w:bCs w:val="0"/>
          <w:iCs w:val="0"/>
          <w:color w:val="000000" w:themeColor="text1"/>
          <w:sz w:val="20"/>
          <w:szCs w:val="20"/>
          <w:lang w:val="en-US"/>
        </w:rPr>
      </w:pPr>
    </w:p>
    <w:p w14:paraId="3B3FD821" w14:textId="27B58AE1" w:rsidR="00413902" w:rsidRPr="007A4079" w:rsidRDefault="0070535A" w:rsidP="00CC2A86">
      <w:pPr>
        <w:pStyle w:val="Heading2"/>
        <w:kinsoku w:val="0"/>
        <w:overflowPunct w:val="0"/>
        <w:spacing w:before="0"/>
        <w:ind w:right="751"/>
        <w:rPr>
          <w:rFonts w:ascii="inherit" w:hAnsi="inherit" w:cs="Arial"/>
          <w:bCs w:val="0"/>
          <w:i w:val="0"/>
          <w:iCs w:val="0"/>
          <w:color w:val="000000" w:themeColor="text1"/>
          <w:sz w:val="18"/>
          <w:szCs w:val="18"/>
          <w:u w:val="single"/>
          <w:lang w:val="en-US"/>
        </w:rPr>
      </w:pPr>
      <w:r w:rsidRPr="007A4079">
        <w:rPr>
          <w:rFonts w:ascii="inherit" w:hAnsi="inherit" w:cs="Arial"/>
          <w:bCs w:val="0"/>
          <w:i w:val="0"/>
          <w:iCs w:val="0"/>
          <w:color w:val="000000" w:themeColor="text1"/>
          <w:sz w:val="20"/>
          <w:szCs w:val="20"/>
          <w:u w:val="single"/>
          <w:lang w:val="en-US"/>
        </w:rPr>
        <w:t xml:space="preserve">Director Business </w:t>
      </w:r>
      <w:r w:rsidR="00E0186E" w:rsidRPr="007A4079">
        <w:rPr>
          <w:rFonts w:ascii="inherit" w:hAnsi="inherit" w:cs="Arial"/>
          <w:bCs w:val="0"/>
          <w:i w:val="0"/>
          <w:iCs w:val="0"/>
          <w:color w:val="000000" w:themeColor="text1"/>
          <w:sz w:val="20"/>
          <w:szCs w:val="20"/>
          <w:u w:val="single"/>
          <w:lang w:val="en-US"/>
        </w:rPr>
        <w:t>Development &amp; Marketing Communications</w:t>
      </w:r>
      <w:r w:rsidR="00004AB9" w:rsidRPr="007A4079">
        <w:rPr>
          <w:rFonts w:ascii="inherit" w:hAnsi="inherit" w:cs="Arial"/>
          <w:bCs w:val="0"/>
          <w:i w:val="0"/>
          <w:iCs w:val="0"/>
          <w:color w:val="000000" w:themeColor="text1"/>
          <w:sz w:val="18"/>
          <w:szCs w:val="18"/>
          <w:u w:val="single"/>
          <w:lang w:val="en-US"/>
        </w:rPr>
        <w:t xml:space="preserve"> </w:t>
      </w:r>
    </w:p>
    <w:p w14:paraId="1B533B5D" w14:textId="77777777" w:rsidR="0070535A" w:rsidRPr="00EF086B" w:rsidRDefault="0070535A" w:rsidP="00AB04DA">
      <w:pPr>
        <w:pStyle w:val="Heading2"/>
        <w:numPr>
          <w:ilvl w:val="0"/>
          <w:numId w:val="14"/>
        </w:numPr>
        <w:kinsoku w:val="0"/>
        <w:overflowPunct w:val="0"/>
        <w:spacing w:before="0"/>
        <w:ind w:right="751"/>
        <w:jc w:val="both"/>
        <w:rPr>
          <w:rFonts w:ascii="inherit" w:hAnsi="inherit" w:cs="Arial"/>
          <w:b w:val="0"/>
          <w:bCs w:val="0"/>
          <w:iCs w:val="0"/>
          <w:color w:val="000000" w:themeColor="text1"/>
          <w:sz w:val="18"/>
          <w:szCs w:val="18"/>
          <w:lang w:val="en-US"/>
        </w:rPr>
      </w:pPr>
      <w:r w:rsidRPr="00EF086B">
        <w:rPr>
          <w:rFonts w:ascii="inherit" w:hAnsi="inherit" w:cs="Arial"/>
          <w:b w:val="0"/>
          <w:bCs w:val="0"/>
          <w:iCs w:val="0"/>
          <w:color w:val="000000" w:themeColor="text1"/>
          <w:sz w:val="18"/>
          <w:szCs w:val="18"/>
          <w:lang w:val="en-US"/>
        </w:rPr>
        <w:t>Administered the company’s local and regional business development, rebuilding its entire brand marketing and public image strategies and its successful implementation.</w:t>
      </w:r>
    </w:p>
    <w:p w14:paraId="63191C4D" w14:textId="77777777" w:rsidR="0070535A" w:rsidRPr="00EF086B" w:rsidRDefault="00AD595C" w:rsidP="00AB04DA">
      <w:pPr>
        <w:pStyle w:val="ListParagraph"/>
        <w:numPr>
          <w:ilvl w:val="0"/>
          <w:numId w:val="14"/>
        </w:numPr>
        <w:tabs>
          <w:tab w:val="left" w:pos="567"/>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   </w:t>
      </w:r>
      <w:r w:rsidR="0070535A" w:rsidRPr="00EF086B">
        <w:rPr>
          <w:rFonts w:ascii="inherit" w:hAnsi="inherit" w:cs="Arial"/>
          <w:i/>
          <w:color w:val="000000" w:themeColor="text1"/>
          <w:sz w:val="18"/>
          <w:szCs w:val="18"/>
          <w:lang w:val="en-US"/>
        </w:rPr>
        <w:t>Developed and administrated the process of defining and implementing marketing strategies for multiple products and markets. Globally socialized the existing and new businesses networking and brand building while establishing the regional JV’s and M&amp;A’s.</w:t>
      </w:r>
    </w:p>
    <w:p w14:paraId="555F94AE" w14:textId="77777777" w:rsidR="00EC1101" w:rsidRPr="00EF086B" w:rsidRDefault="00AD595C" w:rsidP="00AB04DA">
      <w:pPr>
        <w:pStyle w:val="ListParagraph"/>
        <w:numPr>
          <w:ilvl w:val="0"/>
          <w:numId w:val="14"/>
        </w:numPr>
        <w:tabs>
          <w:tab w:val="left" w:pos="567"/>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   </w:t>
      </w:r>
      <w:r w:rsidR="0070535A" w:rsidRPr="00EF086B">
        <w:rPr>
          <w:rFonts w:ascii="inherit" w:hAnsi="inherit" w:cs="Arial"/>
          <w:i/>
          <w:color w:val="000000" w:themeColor="text1"/>
          <w:sz w:val="18"/>
          <w:szCs w:val="18"/>
          <w:lang w:val="en-US"/>
        </w:rPr>
        <w:t xml:space="preserve">Attracted FDI’s in renewal energy, mining, real estate investments, and Manufacturing, FMCG and retail sector apart from investments under BOT </w:t>
      </w:r>
    </w:p>
    <w:p w14:paraId="4ED7C7D4" w14:textId="49DC8E08" w:rsidR="00243505" w:rsidRPr="00EF086B" w:rsidRDefault="0070535A" w:rsidP="00EF086B">
      <w:pPr>
        <w:pStyle w:val="ListParagraph"/>
        <w:tabs>
          <w:tab w:val="left" w:pos="567"/>
        </w:tabs>
        <w:kinsoku w:val="0"/>
        <w:overflowPunct w:val="0"/>
        <w:ind w:left="720"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and BOOT scheme. Created new relationships with large institutional channels, including venture capitalists, banks, hedge funds, angel investors </w:t>
      </w:r>
    </w:p>
    <w:p w14:paraId="4719EA14" w14:textId="77777777" w:rsidR="0070535A" w:rsidRPr="00EF086B" w:rsidRDefault="0070535A" w:rsidP="00EF086B">
      <w:pPr>
        <w:pStyle w:val="ListParagraph"/>
        <w:tabs>
          <w:tab w:val="left" w:pos="567"/>
        </w:tabs>
        <w:kinsoku w:val="0"/>
        <w:overflowPunct w:val="0"/>
        <w:ind w:left="720"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and government institutions.</w:t>
      </w:r>
    </w:p>
    <w:p w14:paraId="4835E7D8" w14:textId="77777777" w:rsidR="0070535A" w:rsidRPr="00EF086B" w:rsidRDefault="00AD595C" w:rsidP="00AB04DA">
      <w:pPr>
        <w:pStyle w:val="BodyText"/>
        <w:numPr>
          <w:ilvl w:val="0"/>
          <w:numId w:val="14"/>
        </w:numPr>
        <w:tabs>
          <w:tab w:val="left" w:pos="567"/>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   </w:t>
      </w:r>
      <w:r w:rsidR="0070535A" w:rsidRPr="00EF086B">
        <w:rPr>
          <w:rFonts w:ascii="inherit" w:hAnsi="inherit" w:cs="Arial"/>
          <w:i/>
          <w:color w:val="000000" w:themeColor="text1"/>
          <w:sz w:val="18"/>
          <w:szCs w:val="18"/>
          <w:lang w:val="en-US"/>
        </w:rPr>
        <w:t>Assessed market trends, examining new product lines, and established and implemented various investment strategies for various local and international investments.</w:t>
      </w:r>
    </w:p>
    <w:p w14:paraId="570C167E" w14:textId="77777777" w:rsidR="00DD3537" w:rsidRPr="00EF086B" w:rsidRDefault="00AD595C" w:rsidP="00AB04DA">
      <w:pPr>
        <w:pStyle w:val="ListParagraph"/>
        <w:numPr>
          <w:ilvl w:val="0"/>
          <w:numId w:val="14"/>
        </w:numPr>
        <w:tabs>
          <w:tab w:val="left" w:pos="567"/>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   </w:t>
      </w:r>
      <w:r w:rsidR="0070535A" w:rsidRPr="00EF086B">
        <w:rPr>
          <w:rFonts w:ascii="inherit" w:hAnsi="inherit" w:cs="Arial"/>
          <w:i/>
          <w:color w:val="000000" w:themeColor="text1"/>
          <w:sz w:val="18"/>
          <w:szCs w:val="18"/>
          <w:lang w:val="en-US"/>
        </w:rPr>
        <w:t>Conducted strategic market and competitive research and analysis on various business development opportunities including potential alliances, new product lines, expansion planning and strategic investments (in manufacturing, oil &amp; gas, real estate, digital, media, ecommerce advertising and technology industries) and source out and created various valuation models, business plans, build successful business cases and define value propositions for potential M&amp;A opportunities.</w:t>
      </w:r>
    </w:p>
    <w:p w14:paraId="05C7D57D" w14:textId="77777777" w:rsidR="0070535A" w:rsidRPr="00EF086B" w:rsidRDefault="00AD595C" w:rsidP="00AB04DA">
      <w:pPr>
        <w:pStyle w:val="ListParagraph"/>
        <w:numPr>
          <w:ilvl w:val="0"/>
          <w:numId w:val="14"/>
        </w:numPr>
        <w:tabs>
          <w:tab w:val="left" w:pos="567"/>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   </w:t>
      </w:r>
      <w:r w:rsidR="000778ED" w:rsidRPr="00EF086B">
        <w:rPr>
          <w:rFonts w:ascii="inherit" w:hAnsi="inherit" w:cs="Arial"/>
          <w:i/>
          <w:color w:val="000000" w:themeColor="text1"/>
          <w:sz w:val="18"/>
          <w:szCs w:val="18"/>
          <w:lang w:val="en-US"/>
        </w:rPr>
        <w:t xml:space="preserve">Formulated and executed </w:t>
      </w:r>
      <w:r w:rsidR="0070535A" w:rsidRPr="00EF086B">
        <w:rPr>
          <w:rFonts w:ascii="inherit" w:hAnsi="inherit" w:cs="Arial"/>
          <w:i/>
          <w:color w:val="000000" w:themeColor="text1"/>
          <w:sz w:val="18"/>
          <w:szCs w:val="18"/>
          <w:lang w:val="en-US"/>
        </w:rPr>
        <w:t>strategic market and competitive research and analysis on various business development opportunities including potential alliances, new product lines, expansion planning and strategic investments (in manufacturing, oil &amp; gas, real estate, digital, media, ecommerce advertising and technology industries) and source, create valuation models, business plans, build successful business cases and define value propositions for potential M&amp;A opportunities.</w:t>
      </w:r>
    </w:p>
    <w:p w14:paraId="5E55DD99" w14:textId="77777777" w:rsidR="0070535A" w:rsidRPr="00EF086B" w:rsidRDefault="0070535A" w:rsidP="0014016B">
      <w:pPr>
        <w:pStyle w:val="BodyText"/>
        <w:kinsoku w:val="0"/>
        <w:overflowPunct w:val="0"/>
        <w:spacing w:before="5"/>
        <w:ind w:left="567" w:right="325" w:firstLine="0"/>
        <w:rPr>
          <w:i/>
          <w:color w:val="000000" w:themeColor="text1"/>
          <w:lang w:val="en-US"/>
        </w:rPr>
      </w:pPr>
    </w:p>
    <w:p w14:paraId="1F231179" w14:textId="7D83EB3E" w:rsidR="007262D5" w:rsidRPr="00EF086B" w:rsidRDefault="0070535A" w:rsidP="00CC2A86">
      <w:pPr>
        <w:pStyle w:val="BodyText"/>
        <w:kinsoku w:val="0"/>
        <w:overflowPunct w:val="0"/>
        <w:ind w:right="325"/>
        <w:rPr>
          <w:rFonts w:ascii="inherit" w:hAnsi="inherit" w:cs="Arial"/>
          <w:b/>
          <w:i/>
          <w:color w:val="002060"/>
          <w:sz w:val="14"/>
          <w:szCs w:val="14"/>
          <w:lang w:val="en-US"/>
        </w:rPr>
      </w:pPr>
      <w:r w:rsidRPr="00EF086B">
        <w:rPr>
          <w:b/>
          <w:bCs/>
          <w:i/>
          <w:iCs/>
          <w:color w:val="002060"/>
          <w:sz w:val="20"/>
          <w:szCs w:val="20"/>
          <w:lang w:val="en-US"/>
        </w:rPr>
        <w:t>FAKHRUDDIN PROPERTIES</w:t>
      </w:r>
      <w:r w:rsidRPr="00EF086B">
        <w:rPr>
          <w:b/>
          <w:bCs/>
          <w:iCs/>
          <w:color w:val="002060"/>
          <w:lang w:val="en-US"/>
        </w:rPr>
        <w:t xml:space="preserve"> </w:t>
      </w:r>
      <w:r w:rsidRPr="00EF086B">
        <w:rPr>
          <w:rFonts w:ascii="inherit" w:hAnsi="inherit" w:cs="Arial"/>
          <w:b/>
          <w:i/>
          <w:color w:val="002060"/>
          <w:sz w:val="14"/>
          <w:szCs w:val="14"/>
          <w:lang w:val="en-US"/>
        </w:rPr>
        <w:t xml:space="preserve">– Dubai, UAE: </w:t>
      </w:r>
      <w:r w:rsidR="00AB04DA" w:rsidRPr="00EF086B">
        <w:rPr>
          <w:rFonts w:ascii="inherit" w:hAnsi="inherit" w:cs="Arial"/>
          <w:b/>
          <w:i/>
          <w:color w:val="002060"/>
          <w:sz w:val="14"/>
          <w:szCs w:val="14"/>
          <w:lang w:val="en-US"/>
        </w:rPr>
        <w:t>(</w:t>
      </w:r>
      <w:r w:rsidR="00EF086B" w:rsidRPr="00EF086B">
        <w:rPr>
          <w:rFonts w:ascii="inherit" w:hAnsi="inherit" w:cs="Arial"/>
          <w:b/>
          <w:i/>
          <w:color w:val="002060"/>
          <w:sz w:val="14"/>
          <w:szCs w:val="14"/>
          <w:lang w:val="en-US"/>
        </w:rPr>
        <w:t>Feb</w:t>
      </w:r>
      <w:r w:rsidR="00AB04DA" w:rsidRPr="00EF086B">
        <w:rPr>
          <w:rFonts w:ascii="inherit" w:hAnsi="inherit" w:cs="Arial"/>
          <w:b/>
          <w:i/>
          <w:color w:val="002060"/>
          <w:sz w:val="14"/>
          <w:szCs w:val="14"/>
          <w:lang w:val="en-US"/>
        </w:rPr>
        <w:t xml:space="preserve"> 2007 to Apr 2009)</w:t>
      </w:r>
      <w:r w:rsidR="00340B9B" w:rsidRPr="00EF086B">
        <w:rPr>
          <w:rFonts w:ascii="inherit" w:hAnsi="inherit" w:cs="Arial"/>
          <w:b/>
          <w:i/>
          <w:color w:val="002060"/>
          <w:sz w:val="14"/>
          <w:szCs w:val="14"/>
          <w:lang w:val="en-US"/>
        </w:rPr>
        <w:t xml:space="preserve"> </w:t>
      </w:r>
    </w:p>
    <w:p w14:paraId="1F620F19" w14:textId="77777777" w:rsidR="007262D5" w:rsidRPr="00EF086B" w:rsidRDefault="00340B9B" w:rsidP="00CC2A86">
      <w:pPr>
        <w:pStyle w:val="BodyText"/>
        <w:kinsoku w:val="0"/>
        <w:overflowPunct w:val="0"/>
        <w:spacing w:before="1" w:line="251" w:lineRule="exact"/>
        <w:ind w:right="609"/>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 xml:space="preserve">Business Sector: </w:t>
      </w:r>
      <w:r w:rsidRPr="00EF086B">
        <w:rPr>
          <w:rFonts w:ascii="inherit" w:hAnsi="inherit"/>
          <w:i/>
          <w:color w:val="000000" w:themeColor="text1"/>
          <w:sz w:val="14"/>
          <w:szCs w:val="14"/>
          <w:lang w:val="en-US"/>
        </w:rPr>
        <w:t>Real Estate – Hospitality –</w:t>
      </w:r>
      <w:r w:rsidRPr="00EF086B">
        <w:rPr>
          <w:rFonts w:ascii="inherit" w:hAnsi="inherit" w:cs="Arial"/>
          <w:b/>
          <w:i/>
          <w:color w:val="000000" w:themeColor="text1"/>
          <w:sz w:val="14"/>
          <w:szCs w:val="14"/>
          <w:lang w:val="en-US"/>
        </w:rPr>
        <w:t xml:space="preserve"> </w:t>
      </w:r>
      <w:r w:rsidR="007262D5" w:rsidRPr="00EF086B">
        <w:rPr>
          <w:rFonts w:ascii="inherit" w:hAnsi="inherit" w:cs="Arial"/>
          <w:i/>
          <w:color w:val="000000" w:themeColor="text1"/>
          <w:sz w:val="14"/>
          <w:szCs w:val="14"/>
          <w:lang w:val="en-US"/>
        </w:rPr>
        <w:t xml:space="preserve">Trading </w:t>
      </w:r>
      <w:r w:rsidR="00E13560" w:rsidRPr="00EF086B">
        <w:rPr>
          <w:rFonts w:ascii="inherit" w:hAnsi="inherit" w:cs="Arial"/>
          <w:i/>
          <w:color w:val="000000" w:themeColor="text1"/>
          <w:sz w:val="14"/>
          <w:szCs w:val="14"/>
          <w:lang w:val="en-US"/>
        </w:rPr>
        <w:t>–</w:t>
      </w:r>
      <w:r w:rsidR="007262D5" w:rsidRPr="00EF086B">
        <w:rPr>
          <w:rFonts w:ascii="inherit" w:hAnsi="inherit" w:cs="Arial"/>
          <w:i/>
          <w:color w:val="000000" w:themeColor="text1"/>
          <w:sz w:val="14"/>
          <w:szCs w:val="14"/>
          <w:lang w:val="en-US"/>
        </w:rPr>
        <w:t xml:space="preserve"> </w:t>
      </w:r>
      <w:r w:rsidR="00E13560" w:rsidRPr="00EF086B">
        <w:rPr>
          <w:rFonts w:ascii="inherit" w:hAnsi="inherit" w:cs="Arial"/>
          <w:i/>
          <w:color w:val="000000" w:themeColor="text1"/>
          <w:sz w:val="14"/>
          <w:szCs w:val="14"/>
          <w:lang w:val="en-US"/>
        </w:rPr>
        <w:t xml:space="preserve">Retail - </w:t>
      </w:r>
      <w:r w:rsidR="007262D5" w:rsidRPr="00EF086B">
        <w:rPr>
          <w:rFonts w:ascii="inherit" w:hAnsi="inherit" w:cs="Arial"/>
          <w:i/>
          <w:color w:val="000000" w:themeColor="text1"/>
          <w:sz w:val="14"/>
          <w:szCs w:val="14"/>
          <w:lang w:val="en-US"/>
        </w:rPr>
        <w:t>FMCG</w:t>
      </w:r>
      <w:r w:rsidRPr="00EF086B">
        <w:rPr>
          <w:rFonts w:ascii="inherit" w:hAnsi="inherit" w:cs="Arial"/>
          <w:i/>
          <w:color w:val="000000" w:themeColor="text1"/>
          <w:sz w:val="14"/>
          <w:szCs w:val="14"/>
          <w:lang w:val="en-US"/>
        </w:rPr>
        <w:t xml:space="preserve"> – </w:t>
      </w:r>
      <w:r w:rsidR="007262D5" w:rsidRPr="00EF086B">
        <w:rPr>
          <w:rFonts w:ascii="inherit" w:hAnsi="inherit" w:cs="Arial"/>
          <w:i/>
          <w:color w:val="000000" w:themeColor="text1"/>
          <w:sz w:val="14"/>
          <w:szCs w:val="14"/>
          <w:lang w:val="en-US"/>
        </w:rPr>
        <w:t>Renewable Energy</w:t>
      </w:r>
      <w:r w:rsidR="00EC1101" w:rsidRPr="00EF086B">
        <w:rPr>
          <w:rFonts w:ascii="inherit" w:hAnsi="inherit" w:cs="Arial"/>
          <w:i/>
          <w:color w:val="000000" w:themeColor="text1"/>
          <w:sz w:val="14"/>
          <w:szCs w:val="14"/>
          <w:lang w:val="en-US"/>
        </w:rPr>
        <w:t xml:space="preserve"> – Web:www.fakhruddinholding.com – </w:t>
      </w:r>
      <w:hyperlink r:id="rId16" w:history="1">
        <w:r w:rsidR="00E46555" w:rsidRPr="00EF086B">
          <w:rPr>
            <w:rFonts w:ascii="inherit" w:hAnsi="inherit"/>
            <w:i/>
            <w:color w:val="000000" w:themeColor="text1"/>
            <w:sz w:val="14"/>
            <w:szCs w:val="14"/>
            <w:lang w:val="en-US"/>
          </w:rPr>
          <w:t>www.fakhruddinproperties.com</w:t>
        </w:r>
      </w:hyperlink>
    </w:p>
    <w:p w14:paraId="0FE9F825" w14:textId="77777777" w:rsidR="00E46555" w:rsidRPr="00EF086B" w:rsidRDefault="00E46555" w:rsidP="00E46555">
      <w:pPr>
        <w:pStyle w:val="BodyText"/>
        <w:kinsoku w:val="0"/>
        <w:overflowPunct w:val="0"/>
        <w:ind w:right="607"/>
        <w:rPr>
          <w:rFonts w:ascii="inherit" w:hAnsi="inherit" w:cs="Arial"/>
          <w:i/>
          <w:color w:val="000000" w:themeColor="text1"/>
          <w:sz w:val="14"/>
          <w:szCs w:val="14"/>
          <w:lang w:val="en-US"/>
        </w:rPr>
      </w:pPr>
      <w:r w:rsidRPr="00EF086B">
        <w:rPr>
          <w:rFonts w:ascii="inherit" w:hAnsi="inherit" w:cs="Arial"/>
          <w:b/>
          <w:i/>
          <w:color w:val="000000" w:themeColor="text1"/>
          <w:sz w:val="14"/>
          <w:szCs w:val="14"/>
          <w:u w:val="single"/>
          <w:lang w:val="en-US"/>
        </w:rPr>
        <w:t>Main Tasks:</w:t>
      </w:r>
      <w:r w:rsidRPr="00EF086B">
        <w:rPr>
          <w:rFonts w:ascii="inherit" w:hAnsi="inherit" w:cs="Arial"/>
          <w:b/>
          <w:i/>
          <w:color w:val="000000" w:themeColor="text1"/>
          <w:sz w:val="14"/>
          <w:szCs w:val="14"/>
          <w:lang w:val="en-US"/>
        </w:rPr>
        <w:t xml:space="preserve"> </w:t>
      </w:r>
      <w:r w:rsidRPr="00EF086B">
        <w:rPr>
          <w:rFonts w:ascii="inherit" w:hAnsi="inherit" w:cs="Arial"/>
          <w:i/>
          <w:color w:val="000000" w:themeColor="text1"/>
          <w:sz w:val="14"/>
          <w:szCs w:val="14"/>
          <w:lang w:val="en-US"/>
        </w:rPr>
        <w:t>Real Estate Sales / Marketing – Brand Development – Real Estate Acquisitions &amp; JV – Investment Analysis - Public Relations &amp; Communication –B2B / B2C / Digital – Events</w:t>
      </w:r>
    </w:p>
    <w:p w14:paraId="1DE1508D" w14:textId="77777777" w:rsidR="00E46555" w:rsidRPr="00EF086B" w:rsidRDefault="00E46555" w:rsidP="00E46555">
      <w:pPr>
        <w:pStyle w:val="BodyText"/>
        <w:kinsoku w:val="0"/>
        <w:overflowPunct w:val="0"/>
        <w:ind w:right="607"/>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Exhibitions and Conferences – Sales and Marketing Strategic Positioning and Strategies – Buyers/ Investors/ Institutional Investors Relations – Staffing, Training and Policy Making</w:t>
      </w:r>
    </w:p>
    <w:p w14:paraId="67DBF209" w14:textId="77777777" w:rsidR="00D539EC" w:rsidRPr="00EF086B" w:rsidRDefault="00D539EC" w:rsidP="00CC2A86">
      <w:pPr>
        <w:pStyle w:val="Heading2"/>
        <w:kinsoku w:val="0"/>
        <w:overflowPunct w:val="0"/>
        <w:spacing w:before="0"/>
        <w:ind w:right="325"/>
        <w:jc w:val="both"/>
        <w:rPr>
          <w:rFonts w:ascii="inherit" w:hAnsi="inherit" w:cs="Arial"/>
          <w:bCs w:val="0"/>
          <w:iCs w:val="0"/>
          <w:color w:val="000000" w:themeColor="text1"/>
          <w:sz w:val="20"/>
          <w:szCs w:val="20"/>
          <w:lang w:val="en-US"/>
        </w:rPr>
      </w:pPr>
    </w:p>
    <w:p w14:paraId="7BE121AD" w14:textId="7A9DA27E" w:rsidR="0070535A" w:rsidRPr="007A4079" w:rsidRDefault="0070535A" w:rsidP="00CC2A86">
      <w:pPr>
        <w:pStyle w:val="Heading2"/>
        <w:kinsoku w:val="0"/>
        <w:overflowPunct w:val="0"/>
        <w:spacing w:before="0"/>
        <w:ind w:right="325"/>
        <w:jc w:val="both"/>
        <w:rPr>
          <w:rFonts w:ascii="inherit" w:hAnsi="inherit" w:cs="Arial"/>
          <w:bCs w:val="0"/>
          <w:i w:val="0"/>
          <w:iCs w:val="0"/>
          <w:color w:val="000000" w:themeColor="text1"/>
          <w:sz w:val="20"/>
          <w:szCs w:val="20"/>
          <w:u w:val="single"/>
          <w:lang w:val="en-US"/>
        </w:rPr>
      </w:pPr>
      <w:r w:rsidRPr="007A4079">
        <w:rPr>
          <w:rFonts w:ascii="inherit" w:hAnsi="inherit" w:cs="Arial"/>
          <w:bCs w:val="0"/>
          <w:i w:val="0"/>
          <w:iCs w:val="0"/>
          <w:color w:val="000000" w:themeColor="text1"/>
          <w:sz w:val="20"/>
          <w:szCs w:val="20"/>
          <w:u w:val="single"/>
          <w:lang w:val="en-US"/>
        </w:rPr>
        <w:t>Director Sales &amp; Marketing</w:t>
      </w:r>
      <w:r w:rsidR="00004AB9" w:rsidRPr="007A4079">
        <w:rPr>
          <w:rFonts w:ascii="inherit" w:hAnsi="inherit" w:cs="Arial"/>
          <w:bCs w:val="0"/>
          <w:i w:val="0"/>
          <w:iCs w:val="0"/>
          <w:color w:val="000000" w:themeColor="text1"/>
          <w:sz w:val="20"/>
          <w:szCs w:val="20"/>
          <w:u w:val="single"/>
          <w:lang w:val="en-US"/>
        </w:rPr>
        <w:t xml:space="preserve"> </w:t>
      </w:r>
    </w:p>
    <w:p w14:paraId="06D5E4F5" w14:textId="77777777" w:rsidR="0070535A" w:rsidRPr="00EF086B" w:rsidRDefault="000778ED" w:rsidP="00AB04DA">
      <w:pPr>
        <w:pStyle w:val="ListParagraph"/>
        <w:numPr>
          <w:ilvl w:val="0"/>
          <w:numId w:val="15"/>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 xml:space="preserve">Initiated and </w:t>
      </w:r>
      <w:r w:rsidR="0070535A" w:rsidRPr="00EF086B">
        <w:rPr>
          <w:rFonts w:ascii="inherit" w:hAnsi="inherit" w:cs="Arial"/>
          <w:i/>
          <w:color w:val="000000" w:themeColor="text1"/>
          <w:sz w:val="18"/>
          <w:szCs w:val="18"/>
        </w:rPr>
        <w:t>Directed development of interactive, direct marketing, media, creative, sales promotion and PR strategies.</w:t>
      </w:r>
    </w:p>
    <w:p w14:paraId="56BD4F43" w14:textId="77777777" w:rsidR="0070535A" w:rsidRPr="00EF086B" w:rsidRDefault="000778ED" w:rsidP="00AB04DA">
      <w:pPr>
        <w:pStyle w:val="ListParagraph"/>
        <w:numPr>
          <w:ilvl w:val="0"/>
          <w:numId w:val="15"/>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Formulated</w:t>
      </w:r>
      <w:r w:rsidR="0070535A" w:rsidRPr="00EF086B">
        <w:rPr>
          <w:rFonts w:ascii="inherit" w:hAnsi="inherit" w:cs="Arial"/>
          <w:i/>
          <w:color w:val="000000" w:themeColor="text1"/>
          <w:sz w:val="18"/>
          <w:szCs w:val="18"/>
        </w:rPr>
        <w:t xml:space="preserve"> entirely new staff of 60 sales and marketing professionals, following company’s acquisition and relocation.</w:t>
      </w:r>
    </w:p>
    <w:p w14:paraId="3796A963" w14:textId="77777777" w:rsidR="0070535A" w:rsidRPr="00EF086B" w:rsidRDefault="0070535A" w:rsidP="00AB04DA">
      <w:pPr>
        <w:pStyle w:val="ListParagraph"/>
        <w:numPr>
          <w:ilvl w:val="0"/>
          <w:numId w:val="15"/>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Controlled AED 45million project sales budget. • Conducted reviews for and hired four outside agency resources (general market, direct marketing, interactive, print media).</w:t>
      </w:r>
    </w:p>
    <w:p w14:paraId="29ED11F5" w14:textId="77777777" w:rsidR="0070535A" w:rsidRPr="00EF086B" w:rsidRDefault="000778ED" w:rsidP="00AB04DA">
      <w:pPr>
        <w:pStyle w:val="ListParagraph"/>
        <w:numPr>
          <w:ilvl w:val="0"/>
          <w:numId w:val="15"/>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Introduced</w:t>
      </w:r>
      <w:r w:rsidR="0070535A" w:rsidRPr="00EF086B">
        <w:rPr>
          <w:rFonts w:ascii="inherit" w:hAnsi="inherit" w:cs="Arial"/>
          <w:i/>
          <w:color w:val="000000" w:themeColor="text1"/>
          <w:sz w:val="18"/>
          <w:szCs w:val="18"/>
        </w:rPr>
        <w:t xml:space="preserve"> a comprehensive, relational database-marketing program, which increased customer retention by over 10% -- </w:t>
      </w:r>
      <w:r w:rsidRPr="00EF086B">
        <w:rPr>
          <w:rFonts w:ascii="inherit" w:hAnsi="inherit" w:cs="Arial"/>
          <w:i/>
          <w:color w:val="000000" w:themeColor="text1"/>
          <w:sz w:val="18"/>
          <w:szCs w:val="18"/>
        </w:rPr>
        <w:t xml:space="preserve">in the first month </w:t>
      </w:r>
      <w:r w:rsidR="0070535A" w:rsidRPr="00EF086B">
        <w:rPr>
          <w:rFonts w:ascii="inherit" w:hAnsi="inherit" w:cs="Arial"/>
          <w:i/>
          <w:color w:val="000000" w:themeColor="text1"/>
          <w:sz w:val="18"/>
          <w:szCs w:val="18"/>
        </w:rPr>
        <w:t>and achieved 8:1 ROI in less than 6 months.</w:t>
      </w:r>
    </w:p>
    <w:p w14:paraId="06D6B96D" w14:textId="77777777" w:rsidR="0070535A" w:rsidRPr="00EF086B" w:rsidRDefault="00396FDE" w:rsidP="00AB04DA">
      <w:pPr>
        <w:pStyle w:val="ListParagraph"/>
        <w:numPr>
          <w:ilvl w:val="0"/>
          <w:numId w:val="15"/>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Determined</w:t>
      </w:r>
      <w:r w:rsidR="0070535A" w:rsidRPr="00EF086B">
        <w:rPr>
          <w:rFonts w:ascii="inherit" w:hAnsi="inherit" w:cs="Arial"/>
          <w:i/>
          <w:color w:val="000000" w:themeColor="text1"/>
          <w:sz w:val="18"/>
          <w:szCs w:val="18"/>
        </w:rPr>
        <w:t xml:space="preserve"> a highly targeted Group Sales Solicitation program. Designed two category &amp; company first, regional sales events, resulting in record sales and the company’s highest sales performance for the year.</w:t>
      </w:r>
    </w:p>
    <w:p w14:paraId="769440C5" w14:textId="77777777" w:rsidR="0070535A" w:rsidRPr="00EF086B" w:rsidRDefault="00396FDE" w:rsidP="00AB04DA">
      <w:pPr>
        <w:pStyle w:val="ListParagraph"/>
        <w:numPr>
          <w:ilvl w:val="0"/>
          <w:numId w:val="15"/>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Implemented</w:t>
      </w:r>
      <w:r w:rsidR="0070535A" w:rsidRPr="00EF086B">
        <w:rPr>
          <w:rFonts w:ascii="inherit" w:hAnsi="inherit" w:cs="Arial"/>
          <w:i/>
          <w:color w:val="000000" w:themeColor="text1"/>
          <w:sz w:val="18"/>
          <w:szCs w:val="18"/>
        </w:rPr>
        <w:t xml:space="preserve"> of a toll free, consumer 800# locator featuring direct-connect technology, which resulted in a 22% increase in sales leads / call volume.</w:t>
      </w:r>
    </w:p>
    <w:p w14:paraId="3085ABEB" w14:textId="77777777" w:rsidR="0070535A" w:rsidRPr="00EF086B" w:rsidRDefault="00396FDE" w:rsidP="00AB04DA">
      <w:pPr>
        <w:pStyle w:val="ListParagraph"/>
        <w:numPr>
          <w:ilvl w:val="0"/>
          <w:numId w:val="15"/>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Supervised</w:t>
      </w:r>
      <w:r w:rsidR="0070535A" w:rsidRPr="00EF086B">
        <w:rPr>
          <w:rFonts w:ascii="inherit" w:hAnsi="inherit" w:cs="Arial"/>
          <w:i/>
          <w:color w:val="000000" w:themeColor="text1"/>
          <w:sz w:val="18"/>
          <w:szCs w:val="18"/>
        </w:rPr>
        <w:t xml:space="preserve"> 11 outside agency partners including; general market advertising, direct marketing, interactive marketing, print placement, digital and Yellow Pages advertising agencies.</w:t>
      </w:r>
    </w:p>
    <w:p w14:paraId="13213502" w14:textId="77777777" w:rsidR="0070535A" w:rsidRPr="00EF086B" w:rsidRDefault="0070535A" w:rsidP="000D52D8">
      <w:pPr>
        <w:pStyle w:val="BodyText"/>
        <w:tabs>
          <w:tab w:val="left" w:pos="709"/>
        </w:tabs>
        <w:kinsoku w:val="0"/>
        <w:overflowPunct w:val="0"/>
        <w:spacing w:before="5"/>
        <w:ind w:left="709" w:right="325" w:hanging="283"/>
        <w:rPr>
          <w:color w:val="000000" w:themeColor="text1"/>
          <w:lang w:val="en-US"/>
        </w:rPr>
      </w:pPr>
    </w:p>
    <w:p w14:paraId="7BFB5102" w14:textId="08B76615" w:rsidR="007262D5" w:rsidRPr="00EF086B" w:rsidRDefault="0070535A" w:rsidP="00CC2A86">
      <w:pPr>
        <w:pStyle w:val="BodyText"/>
        <w:kinsoku w:val="0"/>
        <w:overflowPunct w:val="0"/>
        <w:spacing w:before="1" w:line="251" w:lineRule="exact"/>
        <w:ind w:right="325"/>
        <w:rPr>
          <w:rFonts w:ascii="inherit" w:hAnsi="inherit" w:cs="Arial"/>
          <w:b/>
          <w:i/>
          <w:color w:val="002060"/>
          <w:sz w:val="14"/>
          <w:szCs w:val="14"/>
          <w:lang w:val="en-US"/>
        </w:rPr>
      </w:pPr>
      <w:r w:rsidRPr="00EF086B">
        <w:rPr>
          <w:rFonts w:ascii="inherit" w:hAnsi="inherit" w:cs="Arial"/>
          <w:b/>
          <w:i/>
          <w:color w:val="002060"/>
          <w:sz w:val="20"/>
          <w:szCs w:val="20"/>
          <w:lang w:val="en-US"/>
        </w:rPr>
        <w:t>MINDSHARE COMMUNICATIONS</w:t>
      </w:r>
      <w:r w:rsidRPr="00EF086B">
        <w:rPr>
          <w:b/>
          <w:bCs/>
          <w:i/>
          <w:iCs/>
          <w:color w:val="002060"/>
          <w:sz w:val="20"/>
          <w:szCs w:val="20"/>
          <w:lang w:val="en-US"/>
        </w:rPr>
        <w:t xml:space="preserve"> </w:t>
      </w:r>
      <w:r w:rsidRPr="00EF086B">
        <w:rPr>
          <w:rFonts w:ascii="inherit" w:hAnsi="inherit" w:cs="Arial"/>
          <w:b/>
          <w:i/>
          <w:color w:val="002060"/>
          <w:sz w:val="14"/>
          <w:szCs w:val="14"/>
          <w:lang w:val="en-US"/>
        </w:rPr>
        <w:t>– Oslo, Norway</w:t>
      </w:r>
      <w:r w:rsidR="007C0A48" w:rsidRPr="00EF086B">
        <w:rPr>
          <w:rFonts w:ascii="inherit" w:hAnsi="inherit" w:cs="Arial"/>
          <w:b/>
          <w:i/>
          <w:color w:val="002060"/>
          <w:sz w:val="14"/>
          <w:szCs w:val="14"/>
          <w:lang w:val="en-US"/>
        </w:rPr>
        <w:t xml:space="preserve"> / PK</w:t>
      </w:r>
      <w:r w:rsidRPr="00EF086B">
        <w:rPr>
          <w:rFonts w:ascii="inherit" w:hAnsi="inherit" w:cs="Arial"/>
          <w:b/>
          <w:i/>
          <w:color w:val="002060"/>
          <w:sz w:val="14"/>
          <w:szCs w:val="14"/>
          <w:lang w:val="en-US"/>
        </w:rPr>
        <w:t xml:space="preserve">: </w:t>
      </w:r>
      <w:r w:rsidR="00EF086B" w:rsidRPr="00EF086B">
        <w:rPr>
          <w:rFonts w:ascii="inherit" w:hAnsi="inherit" w:cs="Arial"/>
          <w:b/>
          <w:i/>
          <w:color w:val="002060"/>
          <w:sz w:val="14"/>
          <w:szCs w:val="14"/>
          <w:lang w:val="en-US"/>
        </w:rPr>
        <w:t>(Feb 2004 to Sep 2006)</w:t>
      </w:r>
    </w:p>
    <w:p w14:paraId="735FBE46" w14:textId="77777777" w:rsidR="0070535A" w:rsidRPr="00EF086B" w:rsidRDefault="007262D5" w:rsidP="00CC2A86">
      <w:pPr>
        <w:pStyle w:val="BodyText"/>
        <w:kinsoku w:val="0"/>
        <w:overflowPunct w:val="0"/>
        <w:spacing w:before="1" w:line="251" w:lineRule="exact"/>
        <w:ind w:right="609"/>
        <w:rPr>
          <w:rFonts w:ascii="inherit" w:hAnsi="inherit" w:cs="Arial"/>
          <w:i/>
          <w:color w:val="000000" w:themeColor="text1"/>
          <w:sz w:val="14"/>
          <w:szCs w:val="14"/>
          <w:lang w:val="en-US"/>
        </w:rPr>
      </w:pPr>
      <w:r w:rsidRPr="00EF086B">
        <w:rPr>
          <w:rFonts w:ascii="inherit" w:hAnsi="inherit" w:cs="Arial"/>
          <w:i/>
          <w:color w:val="000000" w:themeColor="text1"/>
          <w:sz w:val="14"/>
          <w:szCs w:val="14"/>
          <w:lang w:val="en-US"/>
        </w:rPr>
        <w:t>Business Sector</w:t>
      </w:r>
      <w:r w:rsidRPr="00EF086B">
        <w:rPr>
          <w:rFonts w:ascii="inherit" w:hAnsi="inherit" w:cs="Arial"/>
          <w:b/>
          <w:i/>
          <w:color w:val="000000" w:themeColor="text1"/>
          <w:sz w:val="14"/>
          <w:szCs w:val="14"/>
          <w:lang w:val="en-US"/>
        </w:rPr>
        <w:t>: Advertising – Media Planning &amp; Buying – Communications – Event</w:t>
      </w:r>
      <w:r w:rsidRPr="00EF086B">
        <w:rPr>
          <w:rFonts w:ascii="inherit" w:hAnsi="inherit" w:cs="Arial"/>
          <w:i/>
          <w:color w:val="000000" w:themeColor="text1"/>
          <w:sz w:val="14"/>
          <w:szCs w:val="14"/>
          <w:lang w:val="en-US"/>
        </w:rPr>
        <w:t xml:space="preserve"> – Web: </w:t>
      </w:r>
      <w:hyperlink r:id="rId17" w:history="1">
        <w:r w:rsidRPr="00EF086B">
          <w:rPr>
            <w:rFonts w:ascii="inherit" w:hAnsi="inherit" w:cs="Arial"/>
            <w:i/>
            <w:color w:val="000000" w:themeColor="text1"/>
            <w:sz w:val="14"/>
            <w:szCs w:val="14"/>
            <w:lang w:val="en-US"/>
          </w:rPr>
          <w:t>www.mindshareglobal.com</w:t>
        </w:r>
      </w:hyperlink>
    </w:p>
    <w:p w14:paraId="3B1369B5" w14:textId="77777777" w:rsidR="00D539EC" w:rsidRPr="00EF086B" w:rsidRDefault="00D539EC" w:rsidP="00CC2A86">
      <w:pPr>
        <w:pStyle w:val="Heading2"/>
        <w:kinsoku w:val="0"/>
        <w:overflowPunct w:val="0"/>
        <w:spacing w:before="0"/>
        <w:ind w:right="323"/>
        <w:contextualSpacing/>
        <w:rPr>
          <w:rFonts w:ascii="inherit" w:hAnsi="inherit" w:cs="Arial"/>
          <w:bCs w:val="0"/>
          <w:iCs w:val="0"/>
          <w:color w:val="000000" w:themeColor="text1"/>
          <w:sz w:val="20"/>
          <w:szCs w:val="20"/>
          <w:lang w:val="en-US"/>
        </w:rPr>
      </w:pPr>
    </w:p>
    <w:p w14:paraId="72CB1C58" w14:textId="0C6FA3ED" w:rsidR="0070535A" w:rsidRPr="007A4079" w:rsidRDefault="0070535A" w:rsidP="00CC2A86">
      <w:pPr>
        <w:pStyle w:val="Heading2"/>
        <w:kinsoku w:val="0"/>
        <w:overflowPunct w:val="0"/>
        <w:spacing w:before="0"/>
        <w:ind w:right="323"/>
        <w:contextualSpacing/>
        <w:rPr>
          <w:rFonts w:ascii="inherit" w:hAnsi="inherit" w:cs="Arial"/>
          <w:bCs w:val="0"/>
          <w:i w:val="0"/>
          <w:iCs w:val="0"/>
          <w:color w:val="000000" w:themeColor="text1"/>
          <w:sz w:val="20"/>
          <w:szCs w:val="20"/>
          <w:u w:val="single"/>
          <w:lang w:val="en-US"/>
        </w:rPr>
      </w:pPr>
      <w:r w:rsidRPr="007A4079">
        <w:rPr>
          <w:rFonts w:ascii="inherit" w:hAnsi="inherit" w:cs="Arial"/>
          <w:bCs w:val="0"/>
          <w:i w:val="0"/>
          <w:iCs w:val="0"/>
          <w:color w:val="000000" w:themeColor="text1"/>
          <w:sz w:val="20"/>
          <w:szCs w:val="20"/>
          <w:u w:val="single"/>
          <w:lang w:val="en-US"/>
        </w:rPr>
        <w:t>Strategic Communication Manager</w:t>
      </w:r>
    </w:p>
    <w:p w14:paraId="750B42C4" w14:textId="77777777" w:rsidR="0070535A" w:rsidRPr="00EF086B" w:rsidRDefault="00396FDE" w:rsidP="00AB04DA">
      <w:pPr>
        <w:pStyle w:val="ListParagraph"/>
        <w:numPr>
          <w:ilvl w:val="0"/>
          <w:numId w:val="16"/>
        </w:numPr>
        <w:tabs>
          <w:tab w:val="left" w:pos="709"/>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Participated</w:t>
      </w:r>
      <w:r w:rsidR="000778ED" w:rsidRPr="00EF086B">
        <w:rPr>
          <w:rFonts w:ascii="inherit" w:hAnsi="inherit" w:cs="Arial"/>
          <w:i/>
          <w:color w:val="000000" w:themeColor="text1"/>
          <w:sz w:val="18"/>
          <w:szCs w:val="18"/>
          <w:lang w:val="en-US"/>
        </w:rPr>
        <w:t xml:space="preserve"> in</w:t>
      </w:r>
      <w:r w:rsidR="0070535A" w:rsidRPr="00EF086B">
        <w:rPr>
          <w:rFonts w:ascii="inherit" w:hAnsi="inherit" w:cs="Arial"/>
          <w:i/>
          <w:color w:val="000000" w:themeColor="text1"/>
          <w:sz w:val="18"/>
          <w:szCs w:val="18"/>
          <w:lang w:val="en-US"/>
        </w:rPr>
        <w:t xml:space="preserve"> planning and creation of visual merchandising activities / placements for various fashion and cosmetics brands and Plano gram / Visio software(s) for various outlets for effective sales promotions.</w:t>
      </w:r>
    </w:p>
    <w:p w14:paraId="4C0D617F" w14:textId="77777777" w:rsidR="0070535A" w:rsidRPr="00EF086B" w:rsidRDefault="0070535A" w:rsidP="00AB04DA">
      <w:pPr>
        <w:pStyle w:val="ListParagraph"/>
        <w:numPr>
          <w:ilvl w:val="0"/>
          <w:numId w:val="16"/>
        </w:numPr>
        <w:tabs>
          <w:tab w:val="left" w:pos="709"/>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3 years of strong event management background including creative event planning, event production, pre-show and on- site management and sponsorship plans and its acquisition for on-ground and airing.</w:t>
      </w:r>
    </w:p>
    <w:p w14:paraId="38622E90" w14:textId="77777777" w:rsidR="0070535A" w:rsidRPr="00EF086B" w:rsidRDefault="0070535A" w:rsidP="00AB04DA">
      <w:pPr>
        <w:pStyle w:val="ListParagraph"/>
        <w:numPr>
          <w:ilvl w:val="0"/>
          <w:numId w:val="16"/>
        </w:numPr>
        <w:tabs>
          <w:tab w:val="left" w:pos="709"/>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Directed up to 60 personnel (in-house/outsource), on on-ground events having budgets up to USD $ 15(M), with 20000~40000 attendees along with its complete local and international media planning and buying.</w:t>
      </w:r>
    </w:p>
    <w:p w14:paraId="29A11398" w14:textId="77777777" w:rsidR="0070535A" w:rsidRPr="00EF086B" w:rsidRDefault="000778ED" w:rsidP="00AB04DA">
      <w:pPr>
        <w:pStyle w:val="ListParagraph"/>
        <w:numPr>
          <w:ilvl w:val="0"/>
          <w:numId w:val="16"/>
        </w:numPr>
        <w:tabs>
          <w:tab w:val="left" w:pos="709"/>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Effectively managed</w:t>
      </w:r>
      <w:r w:rsidR="0070535A" w:rsidRPr="00EF086B">
        <w:rPr>
          <w:rFonts w:ascii="inherit" w:hAnsi="inherit" w:cs="Arial"/>
          <w:i/>
          <w:color w:val="000000" w:themeColor="text1"/>
          <w:sz w:val="18"/>
          <w:szCs w:val="18"/>
          <w:lang w:val="en-US"/>
        </w:rPr>
        <w:t xml:space="preserve"> events/exhibitions and registration remotely (via Internet) and on site.</w:t>
      </w:r>
    </w:p>
    <w:p w14:paraId="23797A6C" w14:textId="77777777" w:rsidR="0070535A" w:rsidRPr="00EF086B" w:rsidRDefault="0070535A" w:rsidP="00AB04DA">
      <w:pPr>
        <w:pStyle w:val="ListParagraph"/>
        <w:numPr>
          <w:ilvl w:val="0"/>
          <w:numId w:val="16"/>
        </w:numPr>
        <w:tabs>
          <w:tab w:val="left" w:pos="709"/>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Routinely save more than 25 % out of total assigned budget by negotiating best contracts from nationwide network of vendors / international bookings / media buying.</w:t>
      </w:r>
    </w:p>
    <w:p w14:paraId="79F496FD" w14:textId="4033F3A1" w:rsidR="002C6028" w:rsidRPr="00EF086B" w:rsidRDefault="00396FDE" w:rsidP="00AB04DA">
      <w:pPr>
        <w:pStyle w:val="ListParagraph"/>
        <w:numPr>
          <w:ilvl w:val="0"/>
          <w:numId w:val="16"/>
        </w:numPr>
        <w:tabs>
          <w:tab w:val="left" w:pos="709"/>
        </w:tabs>
        <w:kinsoku w:val="0"/>
        <w:overflowPunct w:val="0"/>
        <w:ind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Supervised the entire </w:t>
      </w:r>
      <w:r w:rsidR="0070535A" w:rsidRPr="00EF086B">
        <w:rPr>
          <w:rFonts w:ascii="inherit" w:hAnsi="inherit" w:cs="Arial"/>
          <w:i/>
          <w:color w:val="000000" w:themeColor="text1"/>
          <w:sz w:val="18"/>
          <w:szCs w:val="18"/>
          <w:lang w:val="en-US"/>
        </w:rPr>
        <w:t xml:space="preserve">electronic media, press/magazines, FM, out-door and cable advertising, Fortune 40 corporations, start-up and entrepreneurial </w:t>
      </w:r>
    </w:p>
    <w:p w14:paraId="37514ECA" w14:textId="77777777" w:rsidR="0070535A" w:rsidRPr="00EF086B" w:rsidRDefault="0070535A" w:rsidP="00AB04DA">
      <w:pPr>
        <w:pStyle w:val="ListParagraph"/>
        <w:tabs>
          <w:tab w:val="left" w:pos="709"/>
        </w:tabs>
        <w:kinsoku w:val="0"/>
        <w:overflowPunct w:val="0"/>
        <w:ind w:left="720" w:right="751"/>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ventures, in technology, education and FMCG sectors. Responsible to look after the company activities starting from mobilization till project completion reporting and management / promotion and airing plans for media having worth of USD $ 5.5 (M).</w:t>
      </w:r>
    </w:p>
    <w:p w14:paraId="45485DFE" w14:textId="77777777" w:rsidR="005B51E9" w:rsidRPr="00EF086B" w:rsidRDefault="005B51E9" w:rsidP="00A35797">
      <w:pPr>
        <w:pStyle w:val="BodyText"/>
        <w:kinsoku w:val="0"/>
        <w:overflowPunct w:val="0"/>
        <w:spacing w:line="252" w:lineRule="exact"/>
        <w:ind w:left="284" w:right="325" w:firstLine="0"/>
        <w:rPr>
          <w:b/>
          <w:bCs/>
          <w:iCs/>
          <w:color w:val="000000" w:themeColor="text1"/>
          <w:lang w:val="en-US"/>
        </w:rPr>
      </w:pPr>
    </w:p>
    <w:p w14:paraId="044AC579" w14:textId="1FCF0595" w:rsidR="0070535A" w:rsidRPr="007A4079" w:rsidRDefault="00CC2A86" w:rsidP="005B51E9">
      <w:pPr>
        <w:pStyle w:val="BodyText"/>
        <w:kinsoku w:val="0"/>
        <w:overflowPunct w:val="0"/>
        <w:ind w:left="284" w:right="323" w:firstLine="0"/>
        <w:rPr>
          <w:rFonts w:ascii="inherit" w:hAnsi="inherit" w:cs="Arial"/>
          <w:b/>
          <w:color w:val="002060"/>
          <w:sz w:val="16"/>
          <w:szCs w:val="16"/>
          <w:lang w:val="en-US"/>
        </w:rPr>
      </w:pPr>
      <w:r w:rsidRPr="007A4079">
        <w:rPr>
          <w:b/>
          <w:bCs/>
          <w:iCs/>
          <w:color w:val="002060"/>
          <w:lang w:val="en-US"/>
        </w:rPr>
        <w:t xml:space="preserve">  </w:t>
      </w:r>
      <w:r w:rsidR="0070535A" w:rsidRPr="007A4079">
        <w:rPr>
          <w:rFonts w:ascii="inherit" w:hAnsi="inherit" w:cs="Arial"/>
          <w:b/>
          <w:color w:val="002060"/>
          <w:sz w:val="20"/>
          <w:szCs w:val="20"/>
          <w:lang w:val="en-US"/>
        </w:rPr>
        <w:t>DELOITTE &amp; TOUCHE</w:t>
      </w:r>
      <w:r w:rsidR="0070535A" w:rsidRPr="007A4079">
        <w:rPr>
          <w:b/>
          <w:bCs/>
          <w:iCs/>
          <w:color w:val="002060"/>
          <w:lang w:val="en-US"/>
        </w:rPr>
        <w:t xml:space="preserve"> </w:t>
      </w:r>
      <w:r w:rsidR="0070535A" w:rsidRPr="007A4079">
        <w:rPr>
          <w:rFonts w:ascii="inherit" w:hAnsi="inherit" w:cs="Arial"/>
          <w:b/>
          <w:color w:val="002060"/>
          <w:sz w:val="14"/>
          <w:szCs w:val="14"/>
          <w:lang w:val="en-US"/>
        </w:rPr>
        <w:t>– London, UK</w:t>
      </w:r>
      <w:r w:rsidR="00C27A36" w:rsidRPr="007A4079">
        <w:rPr>
          <w:rFonts w:ascii="inherit" w:hAnsi="inherit" w:cs="Arial"/>
          <w:b/>
          <w:color w:val="002060"/>
          <w:sz w:val="14"/>
          <w:szCs w:val="14"/>
          <w:lang w:val="en-US"/>
        </w:rPr>
        <w:t xml:space="preserve"> / PK</w:t>
      </w:r>
      <w:r w:rsidR="0070535A" w:rsidRPr="007A4079">
        <w:rPr>
          <w:rFonts w:ascii="inherit" w:hAnsi="inherit" w:cs="Arial"/>
          <w:b/>
          <w:color w:val="002060"/>
          <w:sz w:val="14"/>
          <w:szCs w:val="14"/>
          <w:lang w:val="en-US"/>
        </w:rPr>
        <w:t xml:space="preserve">: </w:t>
      </w:r>
      <w:r w:rsidR="00EF086B" w:rsidRPr="007A4079">
        <w:rPr>
          <w:rFonts w:ascii="inherit" w:hAnsi="inherit" w:cs="Arial"/>
          <w:b/>
          <w:color w:val="002060"/>
          <w:sz w:val="14"/>
          <w:szCs w:val="14"/>
          <w:lang w:val="en-US"/>
        </w:rPr>
        <w:t>(Feb 2000 to Dec 2003)</w:t>
      </w:r>
    </w:p>
    <w:p w14:paraId="43867186" w14:textId="77777777" w:rsidR="00E13560" w:rsidRPr="007A4079" w:rsidRDefault="00E13560" w:rsidP="00E13560">
      <w:pPr>
        <w:pStyle w:val="BodyText"/>
        <w:kinsoku w:val="0"/>
        <w:overflowPunct w:val="0"/>
        <w:spacing w:before="1" w:line="251" w:lineRule="exact"/>
        <w:ind w:right="609"/>
        <w:rPr>
          <w:rFonts w:ascii="inherit" w:hAnsi="inherit" w:cs="Arial"/>
          <w:i/>
          <w:color w:val="000000" w:themeColor="text1"/>
          <w:sz w:val="14"/>
          <w:szCs w:val="14"/>
          <w:lang w:val="en-US"/>
        </w:rPr>
      </w:pPr>
      <w:r w:rsidRPr="007A4079">
        <w:rPr>
          <w:rFonts w:ascii="inherit" w:hAnsi="inherit" w:cs="Arial"/>
          <w:i/>
          <w:color w:val="000000" w:themeColor="text1"/>
          <w:sz w:val="14"/>
          <w:szCs w:val="14"/>
          <w:lang w:val="en-US"/>
        </w:rPr>
        <w:t xml:space="preserve">Business Sector: Auditing – Taxation – </w:t>
      </w:r>
      <w:r w:rsidRPr="007A4079">
        <w:rPr>
          <w:rFonts w:ascii="inherit" w:hAnsi="inherit" w:cs="Arial"/>
          <w:i/>
          <w:color w:val="000000" w:themeColor="text1"/>
          <w:sz w:val="14"/>
          <w:szCs w:val="14"/>
          <w:u w:val="single"/>
          <w:lang w:val="en-US"/>
        </w:rPr>
        <w:t>Management Consultancy &amp; Advisory</w:t>
      </w:r>
      <w:r w:rsidRPr="007A4079">
        <w:rPr>
          <w:rFonts w:ascii="inherit" w:hAnsi="inherit" w:cs="Arial"/>
          <w:i/>
          <w:color w:val="000000" w:themeColor="text1"/>
          <w:sz w:val="14"/>
          <w:szCs w:val="14"/>
          <w:lang w:val="en-US"/>
        </w:rPr>
        <w:t xml:space="preserve"> – Web: www.deloitte.com</w:t>
      </w:r>
    </w:p>
    <w:p w14:paraId="25726C7E" w14:textId="77777777" w:rsidR="007A4079" w:rsidRDefault="007A4079" w:rsidP="005B51E9">
      <w:pPr>
        <w:pStyle w:val="Heading2"/>
        <w:kinsoku w:val="0"/>
        <w:overflowPunct w:val="0"/>
        <w:spacing w:before="0"/>
        <w:ind w:left="284" w:right="323"/>
        <w:rPr>
          <w:b w:val="0"/>
          <w:color w:val="000000" w:themeColor="text1"/>
          <w:lang w:val="en-US"/>
        </w:rPr>
      </w:pPr>
    </w:p>
    <w:p w14:paraId="17BDEEDC" w14:textId="31F08128" w:rsidR="0070535A" w:rsidRPr="007A4079" w:rsidRDefault="007A4079" w:rsidP="005B51E9">
      <w:pPr>
        <w:pStyle w:val="Heading2"/>
        <w:kinsoku w:val="0"/>
        <w:overflowPunct w:val="0"/>
        <w:spacing w:before="0"/>
        <w:ind w:left="284" w:right="323"/>
        <w:rPr>
          <w:rStyle w:val="Hyperlink"/>
          <w:i w:val="0"/>
          <w:color w:val="000000" w:themeColor="text1"/>
          <w:sz w:val="20"/>
          <w:szCs w:val="20"/>
          <w:lang w:val="en-US"/>
        </w:rPr>
      </w:pPr>
      <w:r>
        <w:rPr>
          <w:b w:val="0"/>
          <w:color w:val="000000" w:themeColor="text1"/>
          <w:lang w:val="en-US"/>
        </w:rPr>
        <w:t xml:space="preserve">  </w:t>
      </w:r>
      <w:r w:rsidR="0070535A" w:rsidRPr="007A4079">
        <w:rPr>
          <w:rFonts w:ascii="inherit" w:hAnsi="inherit" w:cs="Arial"/>
          <w:bCs w:val="0"/>
          <w:i w:val="0"/>
          <w:iCs w:val="0"/>
          <w:color w:val="000000" w:themeColor="text1"/>
          <w:sz w:val="20"/>
          <w:szCs w:val="20"/>
          <w:u w:val="single"/>
          <w:lang w:val="en-US"/>
        </w:rPr>
        <w:t xml:space="preserve">Management/Media </w:t>
      </w:r>
      <w:r w:rsidR="005B51E9" w:rsidRPr="007A4079">
        <w:rPr>
          <w:rFonts w:ascii="inherit" w:hAnsi="inherit" w:cs="Arial"/>
          <w:bCs w:val="0"/>
          <w:i w:val="0"/>
          <w:iCs w:val="0"/>
          <w:color w:val="000000" w:themeColor="text1"/>
          <w:sz w:val="20"/>
          <w:szCs w:val="20"/>
          <w:u w:val="single"/>
          <w:lang w:val="en-US"/>
        </w:rPr>
        <w:t>Consultant</w:t>
      </w:r>
    </w:p>
    <w:p w14:paraId="6C8124D8" w14:textId="77777777" w:rsidR="0070535A" w:rsidRDefault="00396FDE" w:rsidP="00AB04DA">
      <w:pPr>
        <w:pStyle w:val="ListParagraph"/>
        <w:numPr>
          <w:ilvl w:val="0"/>
          <w:numId w:val="17"/>
        </w:numPr>
        <w:tabs>
          <w:tab w:val="left" w:pos="709"/>
        </w:tabs>
        <w:kinsoku w:val="0"/>
        <w:overflowPunct w:val="0"/>
        <w:ind w:right="751"/>
        <w:jc w:val="both"/>
        <w:rPr>
          <w:rFonts w:ascii="inherit" w:hAnsi="inherit" w:cs="Arial"/>
          <w:i/>
          <w:color w:val="000000" w:themeColor="text1"/>
          <w:sz w:val="18"/>
          <w:szCs w:val="18"/>
        </w:rPr>
      </w:pPr>
      <w:r w:rsidRPr="007A4079">
        <w:rPr>
          <w:rFonts w:ascii="inherit" w:hAnsi="inherit" w:cs="Arial"/>
          <w:i/>
          <w:color w:val="000000" w:themeColor="text1"/>
          <w:sz w:val="18"/>
          <w:szCs w:val="18"/>
        </w:rPr>
        <w:t>I</w:t>
      </w:r>
      <w:r w:rsidR="0070535A" w:rsidRPr="007A4079">
        <w:rPr>
          <w:rFonts w:ascii="inherit" w:hAnsi="inherit" w:cs="Arial"/>
          <w:i/>
          <w:color w:val="000000" w:themeColor="text1"/>
          <w:sz w:val="18"/>
          <w:szCs w:val="18"/>
        </w:rPr>
        <w:t>nvolved in the system and procedure</w:t>
      </w:r>
      <w:r w:rsidR="0070535A" w:rsidRPr="00EF086B">
        <w:rPr>
          <w:rFonts w:ascii="inherit" w:hAnsi="inherit" w:cs="Arial"/>
          <w:i/>
          <w:color w:val="000000" w:themeColor="text1"/>
          <w:sz w:val="18"/>
          <w:szCs w:val="18"/>
        </w:rPr>
        <w:t xml:space="preserve"> development for various service and manufacturing organizations. Specialized in ISO-9000 quality consultancy and certification, human resources, inventory management, and financial accounting systems.</w:t>
      </w:r>
    </w:p>
    <w:p w14:paraId="504B60EC" w14:textId="77777777" w:rsidR="001A1BB0" w:rsidRPr="001A1BB0" w:rsidRDefault="001A1BB0" w:rsidP="001A1BB0">
      <w:pPr>
        <w:tabs>
          <w:tab w:val="left" w:pos="709"/>
        </w:tabs>
        <w:kinsoku w:val="0"/>
        <w:overflowPunct w:val="0"/>
        <w:ind w:right="751"/>
        <w:jc w:val="both"/>
        <w:rPr>
          <w:rFonts w:ascii="inherit" w:hAnsi="inherit" w:cs="Arial"/>
          <w:i/>
          <w:color w:val="000000" w:themeColor="text1"/>
          <w:sz w:val="18"/>
          <w:szCs w:val="18"/>
        </w:rPr>
      </w:pPr>
    </w:p>
    <w:p w14:paraId="316F51C7" w14:textId="77777777" w:rsidR="0070535A" w:rsidRPr="00EF086B" w:rsidRDefault="000778ED" w:rsidP="00AB04DA">
      <w:pPr>
        <w:pStyle w:val="ListParagraph"/>
        <w:numPr>
          <w:ilvl w:val="0"/>
          <w:numId w:val="17"/>
        </w:numPr>
        <w:tabs>
          <w:tab w:val="left" w:pos="709"/>
        </w:tabs>
        <w:kinsoku w:val="0"/>
        <w:overflowPunct w:val="0"/>
        <w:ind w:right="751"/>
        <w:jc w:val="both"/>
        <w:rPr>
          <w:rFonts w:ascii="inherit" w:hAnsi="inherit" w:cs="Arial"/>
          <w:i/>
          <w:color w:val="000000" w:themeColor="text1"/>
          <w:sz w:val="18"/>
          <w:szCs w:val="18"/>
        </w:rPr>
      </w:pPr>
      <w:r w:rsidRPr="00EF086B">
        <w:rPr>
          <w:rFonts w:ascii="inherit" w:hAnsi="inherit" w:cs="Arial"/>
          <w:i/>
          <w:color w:val="000000" w:themeColor="text1"/>
          <w:sz w:val="18"/>
          <w:szCs w:val="18"/>
        </w:rPr>
        <w:t>Headed</w:t>
      </w:r>
      <w:r w:rsidR="0070535A" w:rsidRPr="00EF086B">
        <w:rPr>
          <w:rFonts w:ascii="inherit" w:hAnsi="inherit" w:cs="Arial"/>
          <w:i/>
          <w:color w:val="000000" w:themeColor="text1"/>
          <w:sz w:val="18"/>
          <w:szCs w:val="18"/>
        </w:rPr>
        <w:t xml:space="preserve"> a team of consultants, who worked on different financial and corporate management consultancies in specialized business sectors including oil and gas, manufacturing, and service sectors.</w:t>
      </w:r>
    </w:p>
    <w:p w14:paraId="16A11AEF" w14:textId="77777777" w:rsidR="0070535A" w:rsidRPr="00EF086B" w:rsidRDefault="00396FDE" w:rsidP="00AB04DA">
      <w:pPr>
        <w:pStyle w:val="ListParagraph"/>
        <w:numPr>
          <w:ilvl w:val="0"/>
          <w:numId w:val="17"/>
        </w:numPr>
        <w:tabs>
          <w:tab w:val="left" w:pos="709"/>
        </w:tabs>
        <w:kinsoku w:val="0"/>
        <w:overflowPunct w:val="0"/>
        <w:ind w:right="751"/>
        <w:jc w:val="both"/>
        <w:rPr>
          <w:rFonts w:ascii="inherit" w:hAnsi="inherit" w:cs="Arial"/>
          <w:i/>
          <w:color w:val="000000" w:themeColor="text1"/>
          <w:sz w:val="18"/>
          <w:szCs w:val="18"/>
        </w:rPr>
      </w:pPr>
      <w:r w:rsidRPr="00EF086B">
        <w:rPr>
          <w:rFonts w:ascii="inherit" w:hAnsi="inherit" w:cs="Arial"/>
          <w:i/>
          <w:color w:val="000000" w:themeColor="text1"/>
          <w:sz w:val="18"/>
          <w:szCs w:val="18"/>
        </w:rPr>
        <w:t>Designed and formulated</w:t>
      </w:r>
      <w:r w:rsidR="0070535A" w:rsidRPr="00EF086B">
        <w:rPr>
          <w:rFonts w:ascii="inherit" w:hAnsi="inherit" w:cs="Arial"/>
          <w:i/>
          <w:color w:val="000000" w:themeColor="text1"/>
          <w:sz w:val="18"/>
          <w:szCs w:val="18"/>
        </w:rPr>
        <w:t xml:space="preserve"> the media/channel establishment and advisory consultancy services for different media channels and developed complete functional and operational systems locally and globally.</w:t>
      </w:r>
    </w:p>
    <w:p w14:paraId="4122CE21" w14:textId="1B208C61" w:rsidR="00A22536" w:rsidRPr="00EF086B" w:rsidRDefault="00396FDE" w:rsidP="00AB04DA">
      <w:pPr>
        <w:pStyle w:val="ListParagraph"/>
        <w:numPr>
          <w:ilvl w:val="0"/>
          <w:numId w:val="17"/>
        </w:numPr>
        <w:tabs>
          <w:tab w:val="left" w:pos="709"/>
        </w:tabs>
        <w:kinsoku w:val="0"/>
        <w:overflowPunct w:val="0"/>
        <w:ind w:right="751"/>
        <w:jc w:val="both"/>
        <w:rPr>
          <w:rFonts w:ascii="inherit" w:hAnsi="inherit" w:cs="Arial"/>
          <w:i/>
          <w:color w:val="000000" w:themeColor="text1"/>
          <w:sz w:val="18"/>
          <w:szCs w:val="18"/>
        </w:rPr>
      </w:pPr>
      <w:r w:rsidRPr="00EF086B">
        <w:rPr>
          <w:rFonts w:ascii="inherit" w:hAnsi="inherit" w:cs="Arial"/>
          <w:i/>
          <w:color w:val="000000" w:themeColor="text1"/>
          <w:sz w:val="18"/>
          <w:szCs w:val="18"/>
        </w:rPr>
        <w:t>Prepared and Executed successfully</w:t>
      </w:r>
      <w:r w:rsidR="0070535A" w:rsidRPr="00EF086B">
        <w:rPr>
          <w:rFonts w:ascii="inherit" w:hAnsi="inherit" w:cs="Arial"/>
          <w:i/>
          <w:color w:val="000000" w:themeColor="text1"/>
          <w:sz w:val="18"/>
          <w:szCs w:val="18"/>
        </w:rPr>
        <w:t xml:space="preserve"> the first-ever service sector building QAM/QAP and earned accreditation from Modis UK. </w:t>
      </w:r>
    </w:p>
    <w:p w14:paraId="6F4AB24F" w14:textId="77777777" w:rsidR="0070535A" w:rsidRPr="00EF086B" w:rsidRDefault="00396FDE" w:rsidP="00AB04DA">
      <w:pPr>
        <w:pStyle w:val="ListParagraph"/>
        <w:numPr>
          <w:ilvl w:val="0"/>
          <w:numId w:val="17"/>
        </w:numPr>
        <w:tabs>
          <w:tab w:val="left" w:pos="709"/>
        </w:tabs>
        <w:kinsoku w:val="0"/>
        <w:overflowPunct w:val="0"/>
        <w:ind w:right="751"/>
        <w:jc w:val="both"/>
        <w:rPr>
          <w:rFonts w:ascii="inherit" w:hAnsi="inherit" w:cs="Arial"/>
          <w:i/>
          <w:color w:val="000000" w:themeColor="text1"/>
          <w:sz w:val="18"/>
          <w:szCs w:val="18"/>
        </w:rPr>
      </w:pPr>
      <w:r w:rsidRPr="00EF086B">
        <w:rPr>
          <w:rFonts w:ascii="inherit" w:hAnsi="inherit" w:cs="Arial"/>
          <w:i/>
          <w:color w:val="000000" w:themeColor="text1"/>
          <w:sz w:val="18"/>
          <w:szCs w:val="18"/>
        </w:rPr>
        <w:t xml:space="preserve">Documented and Implemented </w:t>
      </w:r>
      <w:r w:rsidR="0070535A" w:rsidRPr="00EF086B">
        <w:rPr>
          <w:rFonts w:ascii="inherit" w:hAnsi="inherit" w:cs="Arial"/>
          <w:i/>
          <w:color w:val="000000" w:themeColor="text1"/>
          <w:sz w:val="18"/>
          <w:szCs w:val="18"/>
        </w:rPr>
        <w:t>the first-ever service sector building QAM/QAP and earned accreditation from Modis UK. Total assignment time was 18 months.</w:t>
      </w:r>
    </w:p>
    <w:p w14:paraId="1FA7773D" w14:textId="77777777" w:rsidR="0070535A" w:rsidRPr="00EF086B" w:rsidRDefault="00396FDE" w:rsidP="00AB04DA">
      <w:pPr>
        <w:pStyle w:val="ListParagraph"/>
        <w:numPr>
          <w:ilvl w:val="0"/>
          <w:numId w:val="17"/>
        </w:numPr>
        <w:tabs>
          <w:tab w:val="left" w:pos="709"/>
        </w:tabs>
        <w:kinsoku w:val="0"/>
        <w:overflowPunct w:val="0"/>
        <w:ind w:right="751"/>
        <w:jc w:val="both"/>
        <w:rPr>
          <w:rFonts w:ascii="inherit" w:hAnsi="inherit" w:cs="Arial"/>
          <w:i/>
          <w:color w:val="000000" w:themeColor="text1"/>
          <w:sz w:val="18"/>
          <w:szCs w:val="18"/>
        </w:rPr>
      </w:pPr>
      <w:r w:rsidRPr="00EF086B">
        <w:rPr>
          <w:rFonts w:ascii="inherit" w:hAnsi="inherit" w:cs="Arial"/>
          <w:i/>
          <w:color w:val="000000" w:themeColor="text1"/>
          <w:sz w:val="18"/>
          <w:szCs w:val="18"/>
        </w:rPr>
        <w:t>Established</w:t>
      </w:r>
      <w:r w:rsidR="0070535A" w:rsidRPr="00EF086B">
        <w:rPr>
          <w:rFonts w:ascii="inherit" w:hAnsi="inherit" w:cs="Arial"/>
          <w:i/>
          <w:color w:val="000000" w:themeColor="text1"/>
          <w:sz w:val="18"/>
          <w:szCs w:val="18"/>
        </w:rPr>
        <w:t xml:space="preserve"> the first-ever anti-dumping case on low-priced importation under WTO laws and won the case in favor of the only tin plate manufacturing facility in the country.</w:t>
      </w:r>
    </w:p>
    <w:p w14:paraId="7696206B" w14:textId="77777777" w:rsidR="0070535A" w:rsidRPr="00EF086B" w:rsidRDefault="0070535A" w:rsidP="0014016B">
      <w:pPr>
        <w:pStyle w:val="BodyText"/>
        <w:kinsoku w:val="0"/>
        <w:overflowPunct w:val="0"/>
        <w:spacing w:before="3"/>
        <w:ind w:left="567" w:right="325" w:firstLine="0"/>
        <w:rPr>
          <w:color w:val="000000" w:themeColor="text1"/>
          <w:lang w:val="en-US"/>
        </w:rPr>
      </w:pPr>
    </w:p>
    <w:p w14:paraId="7297AF00" w14:textId="72AC8DB7" w:rsidR="007A4079" w:rsidRPr="007A4079" w:rsidRDefault="00CC2A86" w:rsidP="007A4079">
      <w:pPr>
        <w:pStyle w:val="BodyText"/>
        <w:kinsoku w:val="0"/>
        <w:overflowPunct w:val="0"/>
        <w:ind w:left="0" w:right="323" w:firstLine="0"/>
        <w:rPr>
          <w:rFonts w:ascii="inherit" w:hAnsi="inherit" w:cs="Arial"/>
          <w:i/>
          <w:color w:val="000000" w:themeColor="text1"/>
          <w:sz w:val="16"/>
          <w:szCs w:val="16"/>
          <w:lang w:val="en-US"/>
        </w:rPr>
      </w:pPr>
      <w:r w:rsidRPr="00EF086B">
        <w:rPr>
          <w:bCs/>
          <w:i/>
          <w:iCs/>
          <w:color w:val="000000" w:themeColor="text1"/>
          <w:sz w:val="20"/>
          <w:szCs w:val="20"/>
          <w:lang w:val="en-US"/>
        </w:rPr>
        <w:t xml:space="preserve">       </w:t>
      </w:r>
      <w:r w:rsidR="0070535A" w:rsidRPr="00EF086B">
        <w:rPr>
          <w:bCs/>
          <w:i/>
          <w:iCs/>
          <w:color w:val="000000" w:themeColor="text1"/>
          <w:sz w:val="20"/>
          <w:szCs w:val="20"/>
          <w:lang w:val="en-US"/>
        </w:rPr>
        <w:t>UNITED CONSULTANTS</w:t>
      </w:r>
      <w:r w:rsidR="0070535A" w:rsidRPr="00EF086B">
        <w:rPr>
          <w:b/>
          <w:bCs/>
          <w:iCs/>
          <w:color w:val="000000" w:themeColor="text1"/>
          <w:lang w:val="en-US"/>
        </w:rPr>
        <w:t xml:space="preserve"> </w:t>
      </w:r>
      <w:r w:rsidR="0070535A" w:rsidRPr="00EF086B">
        <w:rPr>
          <w:rFonts w:ascii="inherit" w:hAnsi="inherit" w:cs="Arial"/>
          <w:b/>
          <w:i/>
          <w:color w:val="000000" w:themeColor="text1"/>
          <w:sz w:val="14"/>
          <w:szCs w:val="14"/>
          <w:lang w:val="en-US"/>
        </w:rPr>
        <w:t>- ISB CL / 1999 – 2000</w:t>
      </w:r>
      <w:r w:rsidR="007A4079">
        <w:rPr>
          <w:rFonts w:ascii="inherit" w:hAnsi="inherit" w:cs="Arial"/>
          <w:b/>
          <w:i/>
          <w:color w:val="000000" w:themeColor="text1"/>
          <w:sz w:val="14"/>
          <w:szCs w:val="14"/>
          <w:lang w:val="en-US"/>
        </w:rPr>
        <w:t xml:space="preserve"> (Internship)</w:t>
      </w:r>
    </w:p>
    <w:p w14:paraId="16A4A1E4" w14:textId="5F58EED5" w:rsidR="0070535A" w:rsidRPr="007A4079" w:rsidRDefault="007A4079" w:rsidP="00CC2A86">
      <w:pPr>
        <w:pStyle w:val="Heading2"/>
        <w:kinsoku w:val="0"/>
        <w:overflowPunct w:val="0"/>
        <w:spacing w:before="0"/>
        <w:ind w:left="0" w:right="323"/>
        <w:rPr>
          <w:b w:val="0"/>
          <w:bCs w:val="0"/>
          <w:i w:val="0"/>
          <w:iCs w:val="0"/>
          <w:color w:val="000000" w:themeColor="text1"/>
          <w:sz w:val="20"/>
          <w:szCs w:val="20"/>
          <w:u w:val="single"/>
          <w:lang w:val="en-US"/>
        </w:rPr>
      </w:pPr>
      <w:r>
        <w:rPr>
          <w:color w:val="000000" w:themeColor="text1"/>
          <w:sz w:val="20"/>
          <w:szCs w:val="20"/>
          <w:lang w:val="en-US"/>
        </w:rPr>
        <w:t xml:space="preserve">      </w:t>
      </w:r>
      <w:r w:rsidR="00CC2A86" w:rsidRPr="00EF086B">
        <w:rPr>
          <w:color w:val="000000" w:themeColor="text1"/>
          <w:sz w:val="20"/>
          <w:szCs w:val="20"/>
          <w:lang w:val="en-US"/>
        </w:rPr>
        <w:t xml:space="preserve"> </w:t>
      </w:r>
      <w:r w:rsidR="0070535A" w:rsidRPr="007A4079">
        <w:rPr>
          <w:i w:val="0"/>
          <w:color w:val="000000" w:themeColor="text1"/>
          <w:sz w:val="20"/>
          <w:szCs w:val="20"/>
          <w:u w:val="single"/>
          <w:lang w:val="en-US"/>
        </w:rPr>
        <w:t>Management</w:t>
      </w:r>
      <w:r w:rsidR="0070535A" w:rsidRPr="007A4079">
        <w:rPr>
          <w:i w:val="0"/>
          <w:color w:val="000000" w:themeColor="text1"/>
          <w:spacing w:val="-3"/>
          <w:sz w:val="20"/>
          <w:szCs w:val="20"/>
          <w:u w:val="single"/>
          <w:lang w:val="en-US"/>
        </w:rPr>
        <w:t xml:space="preserve"> </w:t>
      </w:r>
      <w:r w:rsidR="0070535A" w:rsidRPr="007A4079">
        <w:rPr>
          <w:i w:val="0"/>
          <w:color w:val="000000" w:themeColor="text1"/>
          <w:sz w:val="20"/>
          <w:szCs w:val="20"/>
          <w:u w:val="single"/>
          <w:lang w:val="en-US"/>
        </w:rPr>
        <w:t>Consultant</w:t>
      </w:r>
    </w:p>
    <w:p w14:paraId="44E355E9" w14:textId="77777777" w:rsidR="0070535A" w:rsidRPr="00EF086B" w:rsidRDefault="0070535A" w:rsidP="00AB04DA">
      <w:pPr>
        <w:pStyle w:val="ListParagraph"/>
        <w:numPr>
          <w:ilvl w:val="0"/>
          <w:numId w:val="18"/>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Appointed as “Management Consultant on internship basis.”</w:t>
      </w:r>
    </w:p>
    <w:p w14:paraId="60639A51" w14:textId="77777777" w:rsidR="0070535A" w:rsidRPr="00EF086B" w:rsidRDefault="0070535A" w:rsidP="00AB04DA">
      <w:pPr>
        <w:pStyle w:val="ListParagraph"/>
        <w:numPr>
          <w:ilvl w:val="0"/>
          <w:numId w:val="18"/>
        </w:numPr>
        <w:tabs>
          <w:tab w:val="left" w:pos="709"/>
        </w:tabs>
        <w:kinsoku w:val="0"/>
        <w:overflowPunct w:val="0"/>
        <w:ind w:left="709" w:right="751" w:hanging="283"/>
        <w:jc w:val="both"/>
        <w:rPr>
          <w:rFonts w:ascii="inherit" w:hAnsi="inherit" w:cs="Arial"/>
          <w:i/>
          <w:color w:val="000000" w:themeColor="text1"/>
          <w:sz w:val="18"/>
          <w:szCs w:val="18"/>
        </w:rPr>
      </w:pPr>
      <w:r w:rsidRPr="00EF086B">
        <w:rPr>
          <w:rFonts w:ascii="inherit" w:hAnsi="inherit" w:cs="Arial"/>
          <w:i/>
          <w:color w:val="000000" w:themeColor="text1"/>
          <w:sz w:val="18"/>
          <w:szCs w:val="18"/>
        </w:rPr>
        <w:t>As management consultant, assessed various organizations’ statuses, evaluated resources and capabilities through gap analysis, analyzed organizations’ potentials, issued improvement plans and reported measurements.</w:t>
      </w:r>
    </w:p>
    <w:p w14:paraId="49C66586" w14:textId="685F3C87" w:rsidR="00243505" w:rsidRPr="007A4079" w:rsidRDefault="0070535A" w:rsidP="00921ADB">
      <w:pPr>
        <w:pStyle w:val="ListParagraph"/>
        <w:numPr>
          <w:ilvl w:val="0"/>
          <w:numId w:val="18"/>
        </w:numPr>
        <w:tabs>
          <w:tab w:val="left" w:pos="709"/>
        </w:tabs>
        <w:kinsoku w:val="0"/>
        <w:overflowPunct w:val="0"/>
        <w:ind w:left="709" w:right="751" w:hanging="283"/>
        <w:jc w:val="both"/>
        <w:rPr>
          <w:color w:val="000000" w:themeColor="text1"/>
        </w:rPr>
      </w:pPr>
      <w:r w:rsidRPr="007A4079">
        <w:rPr>
          <w:rFonts w:ascii="inherit" w:hAnsi="inherit" w:cs="Arial"/>
          <w:i/>
          <w:color w:val="000000" w:themeColor="text1"/>
          <w:sz w:val="18"/>
          <w:szCs w:val="18"/>
        </w:rPr>
        <w:t xml:space="preserve">Provided training to personnel in respect to ISO-9000 principles, business improvement initiatives, quality system changes (internal procedures for ISO 9000:1994, Safety Management Systems, compliance, etc.). </w:t>
      </w:r>
    </w:p>
    <w:p w14:paraId="360F3960" w14:textId="77777777" w:rsidR="00EF086B" w:rsidRPr="00EF086B" w:rsidRDefault="00EF086B" w:rsidP="00243505">
      <w:pPr>
        <w:rPr>
          <w:color w:val="000000" w:themeColor="text1"/>
        </w:rPr>
      </w:pPr>
    </w:p>
    <w:p w14:paraId="1B25F2F4" w14:textId="216D6778" w:rsidR="0070535A" w:rsidRPr="00EF086B" w:rsidRDefault="00A22536" w:rsidP="00EF086B">
      <w:pPr>
        <w:pStyle w:val="Heading1"/>
        <w:tabs>
          <w:tab w:val="left" w:pos="4166"/>
          <w:tab w:val="center" w:pos="4917"/>
        </w:tabs>
        <w:kinsoku w:val="0"/>
        <w:overflowPunct w:val="0"/>
        <w:ind w:right="609"/>
        <w:rPr>
          <w:rFonts w:ascii="inherit" w:hAnsi="inherit" w:cs="Arial"/>
          <w:bCs w:val="0"/>
          <w:i/>
          <w:color w:val="000000" w:themeColor="text1"/>
          <w:u w:val="none"/>
          <w:lang w:val="en-US"/>
        </w:rPr>
      </w:pPr>
      <w:r w:rsidRPr="00EF086B">
        <w:rPr>
          <w:rFonts w:ascii="inherit" w:hAnsi="inherit" w:cs="Arial"/>
          <w:bCs w:val="0"/>
          <w:i/>
          <w:color w:val="000000" w:themeColor="text1"/>
          <w:u w:val="none"/>
          <w:lang w:val="en-US"/>
        </w:rPr>
        <w:t xml:space="preserve">    </w:t>
      </w:r>
      <w:r w:rsidR="005A590A" w:rsidRPr="00EF086B">
        <w:rPr>
          <w:rFonts w:ascii="inherit" w:hAnsi="inherit" w:cs="Arial"/>
          <w:bCs w:val="0"/>
          <w:i/>
          <w:color w:val="000000" w:themeColor="text1"/>
          <w:u w:val="none"/>
          <w:lang w:val="en-US"/>
        </w:rPr>
        <w:t xml:space="preserve"> </w:t>
      </w:r>
      <w:r w:rsidR="0025325E" w:rsidRPr="00EF086B">
        <w:rPr>
          <w:rFonts w:ascii="inherit" w:hAnsi="inherit" w:cs="Arial"/>
          <w:bCs w:val="0"/>
          <w:i/>
          <w:color w:val="000000" w:themeColor="text1"/>
          <w:u w:val="none"/>
          <w:lang w:val="en-US"/>
        </w:rPr>
        <w:t>Academic Qualification</w:t>
      </w:r>
    </w:p>
    <w:p w14:paraId="19E647BF" w14:textId="77777777" w:rsidR="0070535A" w:rsidRPr="00EF086B" w:rsidRDefault="0070535A" w:rsidP="00EF086B">
      <w:pPr>
        <w:pStyle w:val="BodyText"/>
        <w:numPr>
          <w:ilvl w:val="0"/>
          <w:numId w:val="19"/>
        </w:numPr>
        <w:kinsoku w:val="0"/>
        <w:overflowPunct w:val="0"/>
        <w:ind w:left="709" w:right="325" w:hanging="283"/>
        <w:jc w:val="both"/>
        <w:rPr>
          <w:rFonts w:ascii="inherit" w:hAnsi="inherit" w:cs="Arial"/>
          <w:i/>
          <w:color w:val="000000" w:themeColor="text1"/>
          <w:sz w:val="10"/>
          <w:szCs w:val="10"/>
          <w:lang w:val="en-US"/>
        </w:rPr>
      </w:pPr>
      <w:r w:rsidRPr="00EF086B">
        <w:rPr>
          <w:rFonts w:ascii="inherit" w:hAnsi="inherit" w:cs="Arial"/>
          <w:i/>
          <w:color w:val="000000" w:themeColor="text1"/>
          <w:sz w:val="18"/>
          <w:szCs w:val="18"/>
          <w:lang w:val="en-US"/>
        </w:rPr>
        <w:t xml:space="preserve">MSC in Global </w:t>
      </w:r>
      <w:r w:rsidR="0090244D" w:rsidRPr="00EF086B">
        <w:rPr>
          <w:rFonts w:ascii="inherit" w:hAnsi="inherit" w:cs="Arial"/>
          <w:i/>
          <w:color w:val="000000" w:themeColor="text1"/>
          <w:sz w:val="18"/>
          <w:szCs w:val="18"/>
          <w:lang w:val="en-US"/>
        </w:rPr>
        <w:t>Marketing</w:t>
      </w:r>
      <w:r w:rsidRPr="00EF086B">
        <w:rPr>
          <w:rFonts w:ascii="inherit" w:hAnsi="inherit" w:cs="Arial"/>
          <w:i/>
          <w:color w:val="000000" w:themeColor="text1"/>
          <w:sz w:val="18"/>
          <w:szCs w:val="18"/>
          <w:lang w:val="en-US"/>
        </w:rPr>
        <w:t>, University of Liverpool – UK</w:t>
      </w:r>
      <w:r w:rsidR="0043631F" w:rsidRPr="00EF086B">
        <w:rPr>
          <w:rFonts w:ascii="inherit" w:hAnsi="inherit" w:cs="Arial"/>
          <w:i/>
          <w:color w:val="000000" w:themeColor="text1"/>
          <w:sz w:val="18"/>
          <w:szCs w:val="18"/>
          <w:lang w:val="en-US"/>
        </w:rPr>
        <w:t xml:space="preserve"> – Global Marketing</w:t>
      </w:r>
      <w:r w:rsidR="002C6028" w:rsidRPr="00EF086B">
        <w:rPr>
          <w:rFonts w:ascii="inherit" w:hAnsi="inherit" w:cs="Arial"/>
          <w:i/>
          <w:color w:val="000000" w:themeColor="text1"/>
          <w:sz w:val="18"/>
          <w:szCs w:val="18"/>
          <w:lang w:val="en-US"/>
        </w:rPr>
        <w:t xml:space="preserve">- </w:t>
      </w:r>
      <w:r w:rsidR="002C6028" w:rsidRPr="00EF086B">
        <w:rPr>
          <w:rFonts w:ascii="inherit" w:hAnsi="inherit" w:cs="Arial"/>
          <w:i/>
          <w:color w:val="000000" w:themeColor="text1"/>
          <w:sz w:val="10"/>
          <w:szCs w:val="10"/>
          <w:lang w:val="en-US"/>
        </w:rPr>
        <w:t>under completion</w:t>
      </w:r>
    </w:p>
    <w:p w14:paraId="325B1A58" w14:textId="26609B7C" w:rsidR="0070535A" w:rsidRPr="00EF086B" w:rsidRDefault="00EF086B" w:rsidP="00EF086B">
      <w:pPr>
        <w:pStyle w:val="BodyText"/>
        <w:numPr>
          <w:ilvl w:val="0"/>
          <w:numId w:val="19"/>
        </w:numPr>
        <w:kinsoku w:val="0"/>
        <w:overflowPunct w:val="0"/>
        <w:spacing w:before="1"/>
        <w:ind w:left="709" w:right="325" w:hanging="283"/>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Business Administration in Finance &amp; Marketing -</w:t>
      </w:r>
      <w:r w:rsidR="0070535A" w:rsidRPr="00EF086B">
        <w:rPr>
          <w:rFonts w:ascii="inherit" w:hAnsi="inherit" w:cs="Arial"/>
          <w:i/>
          <w:color w:val="000000" w:themeColor="text1"/>
          <w:sz w:val="18"/>
          <w:szCs w:val="18"/>
          <w:lang w:val="en-US"/>
        </w:rPr>
        <w:t xml:space="preserve"> School of Business</w:t>
      </w:r>
      <w:r w:rsidRPr="00EF086B">
        <w:rPr>
          <w:rFonts w:ascii="inherit" w:hAnsi="inherit" w:cs="Arial"/>
          <w:i/>
          <w:color w:val="000000" w:themeColor="text1"/>
          <w:sz w:val="18"/>
          <w:szCs w:val="18"/>
          <w:lang w:val="en-US"/>
        </w:rPr>
        <w:t xml:space="preserve"> &amp; Commerce (Preston University – USA)</w:t>
      </w:r>
    </w:p>
    <w:p w14:paraId="7E60B787" w14:textId="262C0B87" w:rsidR="005B51E9" w:rsidRPr="00EF086B" w:rsidRDefault="0070535A" w:rsidP="00EF086B">
      <w:pPr>
        <w:pStyle w:val="Heading1"/>
        <w:numPr>
          <w:ilvl w:val="0"/>
          <w:numId w:val="19"/>
        </w:numPr>
        <w:kinsoku w:val="0"/>
        <w:overflowPunct w:val="0"/>
        <w:spacing w:before="2"/>
        <w:ind w:left="709" w:right="325" w:hanging="283"/>
        <w:jc w:val="both"/>
        <w:rPr>
          <w:rFonts w:ascii="inherit" w:hAnsi="inherit" w:cs="Arial"/>
          <w:b w:val="0"/>
          <w:bCs w:val="0"/>
          <w:i/>
          <w:color w:val="000000" w:themeColor="text1"/>
          <w:sz w:val="18"/>
          <w:szCs w:val="18"/>
          <w:u w:val="none"/>
          <w:lang w:val="en-US"/>
        </w:rPr>
      </w:pPr>
      <w:r w:rsidRPr="00EF086B">
        <w:rPr>
          <w:rFonts w:ascii="inherit" w:hAnsi="inherit" w:cs="Arial"/>
          <w:b w:val="0"/>
          <w:bCs w:val="0"/>
          <w:i/>
          <w:color w:val="000000" w:themeColor="text1"/>
          <w:sz w:val="18"/>
          <w:szCs w:val="18"/>
          <w:u w:val="none"/>
          <w:lang w:val="en-US"/>
        </w:rPr>
        <w:t>Intermediate in Commerce (I-Com), PCOC</w:t>
      </w:r>
      <w:r w:rsidR="0043631F" w:rsidRPr="00EF086B">
        <w:rPr>
          <w:rFonts w:ascii="inherit" w:hAnsi="inherit" w:cs="Arial"/>
          <w:b w:val="0"/>
          <w:bCs w:val="0"/>
          <w:i/>
          <w:color w:val="000000" w:themeColor="text1"/>
          <w:sz w:val="18"/>
          <w:szCs w:val="18"/>
          <w:u w:val="none"/>
          <w:lang w:val="en-US"/>
        </w:rPr>
        <w:t xml:space="preserve"> </w:t>
      </w:r>
    </w:p>
    <w:p w14:paraId="02C2FDDB" w14:textId="77777777" w:rsidR="00EF086B" w:rsidRPr="00EF086B" w:rsidRDefault="00EF086B" w:rsidP="00EF086B">
      <w:pPr>
        <w:rPr>
          <w:color w:val="000000" w:themeColor="text1"/>
          <w:lang w:eastAsia="ru-RU"/>
        </w:rPr>
      </w:pPr>
    </w:p>
    <w:p w14:paraId="1059D09A" w14:textId="0D917CCC" w:rsidR="005B51E9" w:rsidRPr="00EF086B" w:rsidRDefault="00A22536" w:rsidP="00EF086B">
      <w:pPr>
        <w:pStyle w:val="Heading1"/>
        <w:tabs>
          <w:tab w:val="left" w:pos="4166"/>
          <w:tab w:val="center" w:pos="4917"/>
        </w:tabs>
        <w:kinsoku w:val="0"/>
        <w:overflowPunct w:val="0"/>
        <w:ind w:right="609"/>
        <w:jc w:val="both"/>
        <w:rPr>
          <w:rFonts w:ascii="inherit" w:hAnsi="inherit" w:cs="Arial"/>
          <w:bCs w:val="0"/>
          <w:i/>
          <w:color w:val="000000" w:themeColor="text1"/>
          <w:lang w:val="en-US"/>
        </w:rPr>
      </w:pPr>
      <w:r w:rsidRPr="00EF086B">
        <w:rPr>
          <w:rFonts w:ascii="inherit" w:hAnsi="inherit" w:cs="Arial"/>
          <w:bCs w:val="0"/>
          <w:i/>
          <w:color w:val="000000" w:themeColor="text1"/>
          <w:u w:val="none"/>
          <w:lang w:val="en-US"/>
        </w:rPr>
        <w:t xml:space="preserve">    </w:t>
      </w:r>
      <w:r w:rsidR="0025325E" w:rsidRPr="00EF086B">
        <w:rPr>
          <w:rFonts w:ascii="inherit" w:hAnsi="inherit" w:cs="Arial"/>
          <w:bCs w:val="0"/>
          <w:i/>
          <w:color w:val="000000" w:themeColor="text1"/>
          <w:u w:val="none"/>
          <w:lang w:val="en-US"/>
        </w:rPr>
        <w:t>Professional Diplomas – Certifications</w:t>
      </w:r>
    </w:p>
    <w:p w14:paraId="60A451A6" w14:textId="77777777" w:rsidR="0070535A" w:rsidRPr="00EF086B" w:rsidRDefault="0070535A" w:rsidP="00EF086B">
      <w:pPr>
        <w:pStyle w:val="BodyText"/>
        <w:numPr>
          <w:ilvl w:val="0"/>
          <w:numId w:val="20"/>
        </w:numPr>
        <w:kinsoku w:val="0"/>
        <w:overflowPunct w:val="0"/>
        <w:ind w:left="709" w:right="325" w:hanging="283"/>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Client Relationship Model Phase 2 (CRM2) Financial Planning- IFSE Institute (Investment Fund Institute of Canada)</w:t>
      </w:r>
    </w:p>
    <w:p w14:paraId="1ADD45DE" w14:textId="77777777" w:rsidR="0070535A" w:rsidRPr="00EF086B" w:rsidRDefault="0070535A" w:rsidP="00EF086B">
      <w:pPr>
        <w:pStyle w:val="BodyText"/>
        <w:numPr>
          <w:ilvl w:val="0"/>
          <w:numId w:val="20"/>
        </w:numPr>
        <w:kinsoku w:val="0"/>
        <w:overflowPunct w:val="0"/>
        <w:ind w:left="709" w:right="325" w:hanging="283"/>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Certification diploma in ORACLE -8 and 8-I from NCR - USA</w:t>
      </w:r>
    </w:p>
    <w:p w14:paraId="35CE1317" w14:textId="77777777" w:rsidR="0070535A" w:rsidRPr="00EF086B" w:rsidRDefault="0070535A" w:rsidP="00EF086B">
      <w:pPr>
        <w:pStyle w:val="BodyText"/>
        <w:numPr>
          <w:ilvl w:val="0"/>
          <w:numId w:val="20"/>
        </w:numPr>
        <w:kinsoku w:val="0"/>
        <w:overflowPunct w:val="0"/>
        <w:ind w:left="709" w:right="325" w:hanging="283"/>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Certification diploma in ORACLE -8 Database Administration (DBA) from NCR - USA</w:t>
      </w:r>
    </w:p>
    <w:p w14:paraId="3DBF3119" w14:textId="77777777" w:rsidR="0070535A" w:rsidRPr="00EF086B" w:rsidRDefault="0070535A" w:rsidP="00EF086B">
      <w:pPr>
        <w:pStyle w:val="BodyText"/>
        <w:numPr>
          <w:ilvl w:val="0"/>
          <w:numId w:val="20"/>
        </w:numPr>
        <w:kinsoku w:val="0"/>
        <w:overflowPunct w:val="0"/>
        <w:ind w:left="709" w:right="325" w:hanging="283"/>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 xml:space="preserve">ISO-9000:1994 Certification Course on “Seven Tools of </w:t>
      </w:r>
      <w:r w:rsidR="00004AB9" w:rsidRPr="00EF086B">
        <w:rPr>
          <w:rFonts w:ascii="inherit" w:hAnsi="inherit" w:cs="Arial"/>
          <w:i/>
          <w:color w:val="000000" w:themeColor="text1"/>
          <w:sz w:val="18"/>
          <w:szCs w:val="18"/>
          <w:lang w:val="en-US"/>
        </w:rPr>
        <w:t xml:space="preserve">Quality Control and Techniques </w:t>
      </w:r>
    </w:p>
    <w:p w14:paraId="6ACB5A74" w14:textId="77777777" w:rsidR="0070535A" w:rsidRPr="00EF086B" w:rsidRDefault="0070535A" w:rsidP="00EF086B">
      <w:pPr>
        <w:pStyle w:val="BodyText"/>
        <w:numPr>
          <w:ilvl w:val="0"/>
          <w:numId w:val="20"/>
        </w:numPr>
        <w:kinsoku w:val="0"/>
        <w:overflowPunct w:val="0"/>
        <w:ind w:left="709" w:right="325" w:hanging="283"/>
        <w:jc w:val="both"/>
        <w:rPr>
          <w:rFonts w:ascii="inherit" w:hAnsi="inherit" w:cs="Arial"/>
          <w:i/>
          <w:color w:val="000000" w:themeColor="text1"/>
          <w:sz w:val="20"/>
          <w:szCs w:val="20"/>
          <w:lang w:val="en-US"/>
        </w:rPr>
      </w:pPr>
      <w:r w:rsidRPr="00EF086B">
        <w:rPr>
          <w:rFonts w:ascii="inherit" w:hAnsi="inherit" w:cs="Arial"/>
          <w:i/>
          <w:color w:val="000000" w:themeColor="text1"/>
          <w:sz w:val="18"/>
          <w:szCs w:val="18"/>
          <w:lang w:val="en-US"/>
        </w:rPr>
        <w:t xml:space="preserve">ISO-9001:2001 Certification Course </w:t>
      </w:r>
      <w:r w:rsidR="00004AB9" w:rsidRPr="00EF086B">
        <w:rPr>
          <w:rFonts w:ascii="inherit" w:hAnsi="inherit" w:cs="Arial"/>
          <w:i/>
          <w:color w:val="000000" w:themeColor="text1"/>
          <w:sz w:val="18"/>
          <w:szCs w:val="18"/>
          <w:lang w:val="en-US"/>
        </w:rPr>
        <w:t>on “Understanding ISO-9001:2001</w:t>
      </w:r>
    </w:p>
    <w:p w14:paraId="165A1432" w14:textId="77777777" w:rsidR="00FF5B40" w:rsidRPr="00EF086B" w:rsidRDefault="00FF5B40" w:rsidP="000C422F">
      <w:pPr>
        <w:pStyle w:val="BodyText"/>
        <w:kinsoku w:val="0"/>
        <w:overflowPunct w:val="0"/>
        <w:ind w:right="325"/>
        <w:jc w:val="both"/>
        <w:rPr>
          <w:rFonts w:ascii="inherit" w:hAnsi="inherit" w:cs="Arial"/>
          <w:i/>
          <w:color w:val="000000" w:themeColor="text1"/>
          <w:sz w:val="18"/>
          <w:szCs w:val="18"/>
          <w:lang w:val="en-US"/>
        </w:rPr>
      </w:pPr>
    </w:p>
    <w:p w14:paraId="18C585FA" w14:textId="77777777" w:rsidR="00FF5B40" w:rsidRPr="00EF086B" w:rsidRDefault="00A22536" w:rsidP="00A22536">
      <w:pPr>
        <w:pStyle w:val="Heading1"/>
        <w:tabs>
          <w:tab w:val="left" w:pos="4166"/>
          <w:tab w:val="center" w:pos="4917"/>
        </w:tabs>
        <w:kinsoku w:val="0"/>
        <w:overflowPunct w:val="0"/>
        <w:ind w:right="609"/>
        <w:jc w:val="both"/>
        <w:rPr>
          <w:rFonts w:ascii="inherit" w:hAnsi="inherit" w:cs="Arial"/>
          <w:bCs w:val="0"/>
          <w:i/>
          <w:color w:val="000000" w:themeColor="text1"/>
          <w:u w:val="none"/>
          <w:lang w:val="en-US"/>
        </w:rPr>
      </w:pPr>
      <w:r w:rsidRPr="00EF086B">
        <w:rPr>
          <w:rFonts w:ascii="inherit" w:hAnsi="inherit" w:cs="Arial"/>
          <w:bCs w:val="0"/>
          <w:i/>
          <w:color w:val="000000" w:themeColor="text1"/>
          <w:u w:val="none"/>
          <w:lang w:val="en-US"/>
        </w:rPr>
        <w:t xml:space="preserve">    </w:t>
      </w:r>
      <w:r w:rsidR="00FF5B40" w:rsidRPr="00EF086B">
        <w:rPr>
          <w:rFonts w:ascii="inherit" w:hAnsi="inherit" w:cs="Arial"/>
          <w:bCs w:val="0"/>
          <w:i/>
          <w:color w:val="000000" w:themeColor="text1"/>
          <w:u w:val="none"/>
          <w:lang w:val="en-US"/>
        </w:rPr>
        <w:t>English Language (Certification)</w:t>
      </w:r>
    </w:p>
    <w:p w14:paraId="6CB18A0E" w14:textId="77777777" w:rsidR="00FF5B40" w:rsidRPr="00EF086B" w:rsidRDefault="00FF5B40" w:rsidP="000C422F">
      <w:pPr>
        <w:pStyle w:val="BodyText"/>
        <w:kinsoku w:val="0"/>
        <w:overflowPunct w:val="0"/>
        <w:spacing w:before="9"/>
        <w:ind w:left="567" w:right="325" w:firstLine="0"/>
        <w:jc w:val="both"/>
        <w:rPr>
          <w:b/>
          <w:bCs/>
          <w:color w:val="000000" w:themeColor="text1"/>
          <w:sz w:val="21"/>
          <w:szCs w:val="21"/>
          <w:lang w:val="en-US"/>
        </w:rPr>
      </w:pPr>
    </w:p>
    <w:p w14:paraId="720A2ACD" w14:textId="77777777" w:rsidR="00FF5B40" w:rsidRPr="00EF086B" w:rsidRDefault="00FF5B40" w:rsidP="00AB04DA">
      <w:pPr>
        <w:pStyle w:val="BodyText"/>
        <w:numPr>
          <w:ilvl w:val="0"/>
          <w:numId w:val="8"/>
        </w:numPr>
        <w:kinsoku w:val="0"/>
        <w:overflowPunct w:val="0"/>
        <w:ind w:left="709" w:right="325" w:hanging="283"/>
        <w:jc w:val="both"/>
        <w:rPr>
          <w:rFonts w:ascii="inherit" w:hAnsi="inherit" w:cs="Arial"/>
          <w:i/>
          <w:color w:val="000000" w:themeColor="text1"/>
          <w:sz w:val="18"/>
          <w:szCs w:val="18"/>
          <w:lang w:val="en-US"/>
        </w:rPr>
      </w:pPr>
      <w:r w:rsidRPr="00EF086B">
        <w:rPr>
          <w:rFonts w:ascii="inherit" w:hAnsi="inherit" w:cs="Arial"/>
          <w:i/>
          <w:color w:val="000000" w:themeColor="text1"/>
          <w:sz w:val="18"/>
          <w:szCs w:val="18"/>
          <w:lang w:val="en-US"/>
        </w:rPr>
        <w:t>IELTS from British Council</w:t>
      </w:r>
    </w:p>
    <w:p w14:paraId="0B18F416" w14:textId="77777777" w:rsidR="00FF5B40" w:rsidRPr="00EF086B" w:rsidRDefault="00FF5B40" w:rsidP="000C422F">
      <w:pPr>
        <w:pStyle w:val="BodyText"/>
        <w:kinsoku w:val="0"/>
        <w:overflowPunct w:val="0"/>
        <w:ind w:right="325"/>
        <w:jc w:val="both"/>
        <w:rPr>
          <w:rFonts w:ascii="inherit" w:hAnsi="inherit" w:cs="Arial"/>
          <w:i/>
          <w:color w:val="000000" w:themeColor="text1"/>
          <w:sz w:val="20"/>
          <w:szCs w:val="20"/>
          <w:lang w:val="en-US"/>
        </w:rPr>
      </w:pPr>
    </w:p>
    <w:p w14:paraId="57589BF9" w14:textId="77777777" w:rsidR="000C422F" w:rsidRPr="00EF086B" w:rsidRDefault="000C422F" w:rsidP="005A590A">
      <w:pPr>
        <w:pStyle w:val="BodyText"/>
        <w:kinsoku w:val="0"/>
        <w:overflowPunct w:val="0"/>
        <w:ind w:right="325"/>
        <w:rPr>
          <w:rFonts w:ascii="inherit" w:hAnsi="inherit" w:cs="Arial"/>
          <w:b/>
          <w:i/>
          <w:color w:val="000000" w:themeColor="text1"/>
          <w:sz w:val="20"/>
          <w:szCs w:val="20"/>
          <w:u w:val="single"/>
          <w:lang w:val="en-US"/>
        </w:rPr>
      </w:pPr>
      <w:r w:rsidRPr="00EF086B">
        <w:rPr>
          <w:rFonts w:ascii="inherit" w:hAnsi="inherit" w:cs="Arial"/>
          <w:i/>
          <w:noProof/>
          <w:color w:val="000000" w:themeColor="text1"/>
          <w:sz w:val="18"/>
          <w:szCs w:val="18"/>
          <w:lang w:val="en-US" w:eastAsia="en-US"/>
        </w:rPr>
        <mc:AlternateContent>
          <mc:Choice Requires="wps">
            <w:drawing>
              <wp:anchor distT="0" distB="0" distL="114300" distR="114300" simplePos="0" relativeHeight="251672576" behindDoc="0" locked="0" layoutInCell="1" allowOverlap="1" wp14:anchorId="2C0AFEBC" wp14:editId="3CDB40AC">
                <wp:simplePos x="0" y="0"/>
                <wp:positionH relativeFrom="column">
                  <wp:posOffset>203835</wp:posOffset>
                </wp:positionH>
                <wp:positionV relativeFrom="paragraph">
                  <wp:posOffset>23495</wp:posOffset>
                </wp:positionV>
                <wp:extent cx="7059930" cy="26035"/>
                <wp:effectExtent l="95250" t="57150" r="45720" b="88265"/>
                <wp:wrapNone/>
                <wp:docPr id="5" name="Straight Connector 5"/>
                <wp:cNvGraphicFramePr/>
                <a:graphic xmlns:a="http://schemas.openxmlformats.org/drawingml/2006/main">
                  <a:graphicData uri="http://schemas.microsoft.com/office/word/2010/wordprocessingShape">
                    <wps:wsp>
                      <wps:cNvCnPr/>
                      <wps:spPr>
                        <a:xfrm>
                          <a:off x="0" y="0"/>
                          <a:ext cx="7059930" cy="26035"/>
                        </a:xfrm>
                        <a:prstGeom prst="line">
                          <a:avLst/>
                        </a:prstGeom>
                        <a:ln>
                          <a:solidFill>
                            <a:srgbClr val="996633"/>
                          </a:solidFill>
                        </a:ln>
                        <a:effectLst>
                          <a:outerShdw blurRad="50800" dist="38100" dir="10800000" algn="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C72ABDA"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5pt,1.85pt" to="57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" strokecolor="#963" strokeweight=".5pt">
                <v:stroke joinstyle="miter"/>
                <v:shadow on="t" color="black" opacity="26214f" origin=".5" offset="-3pt,0"/>
              </v:line>
            </w:pict>
          </mc:Fallback>
        </mc:AlternateContent>
      </w:r>
    </w:p>
    <w:p w14:paraId="7D649132" w14:textId="77777777" w:rsidR="00E8145D" w:rsidRPr="00EF086B" w:rsidRDefault="00C7403B" w:rsidP="00C7403B">
      <w:pPr>
        <w:pStyle w:val="Heading1"/>
        <w:tabs>
          <w:tab w:val="left" w:pos="4166"/>
          <w:tab w:val="center" w:pos="4917"/>
        </w:tabs>
        <w:kinsoku w:val="0"/>
        <w:overflowPunct w:val="0"/>
        <w:ind w:right="609"/>
        <w:jc w:val="both"/>
        <w:rPr>
          <w:rFonts w:ascii="inherit" w:hAnsi="inherit" w:cs="Arial"/>
          <w:bCs w:val="0"/>
          <w:i/>
          <w:color w:val="000000" w:themeColor="text1"/>
          <w:u w:val="none"/>
          <w:lang w:val="en-US"/>
        </w:rPr>
      </w:pPr>
      <w:r w:rsidRPr="00EF086B">
        <w:rPr>
          <w:rFonts w:ascii="inherit" w:hAnsi="inherit" w:cs="Arial"/>
          <w:bCs w:val="0"/>
          <w:i/>
          <w:color w:val="000000" w:themeColor="text1"/>
          <w:u w:val="none"/>
          <w:lang w:val="en-US"/>
        </w:rPr>
        <w:t xml:space="preserve">    </w:t>
      </w:r>
      <w:r w:rsidR="004043B0" w:rsidRPr="00EF086B">
        <w:rPr>
          <w:rFonts w:ascii="inherit" w:hAnsi="inherit" w:cs="Arial"/>
          <w:bCs w:val="0"/>
          <w:i/>
          <w:color w:val="000000" w:themeColor="text1"/>
          <w:u w:val="none"/>
          <w:lang w:val="en-US"/>
        </w:rPr>
        <w:t xml:space="preserve">Documents / </w:t>
      </w:r>
      <w:r w:rsidR="005A590A" w:rsidRPr="00EF086B">
        <w:rPr>
          <w:rFonts w:ascii="inherit" w:hAnsi="inherit" w:cs="Arial"/>
          <w:bCs w:val="0"/>
          <w:i/>
          <w:color w:val="000000" w:themeColor="text1"/>
          <w:u w:val="none"/>
          <w:lang w:val="en-US"/>
        </w:rPr>
        <w:t>References:</w:t>
      </w:r>
      <w:r w:rsidR="00E8145D" w:rsidRPr="00EF086B">
        <w:rPr>
          <w:rFonts w:ascii="inherit" w:hAnsi="inherit" w:cs="Arial"/>
          <w:bCs w:val="0"/>
          <w:i/>
          <w:color w:val="000000" w:themeColor="text1"/>
          <w:u w:val="none"/>
          <w:lang w:val="en-US"/>
        </w:rPr>
        <w:t xml:space="preserve">    </w:t>
      </w:r>
    </w:p>
    <w:p w14:paraId="16232107" w14:textId="5241E035" w:rsidR="005A590A" w:rsidRPr="00EF086B" w:rsidRDefault="00C7403B" w:rsidP="00C7403B">
      <w:pPr>
        <w:pStyle w:val="BodyText"/>
        <w:kinsoku w:val="0"/>
        <w:overflowPunct w:val="0"/>
        <w:ind w:left="0" w:right="325" w:firstLine="0"/>
        <w:rPr>
          <w:rFonts w:ascii="inherit" w:hAnsi="inherit" w:cs="Arial"/>
          <w:i/>
          <w:color w:val="000000" w:themeColor="text1"/>
          <w:sz w:val="16"/>
          <w:szCs w:val="16"/>
          <w:lang w:val="en-US"/>
        </w:rPr>
      </w:pPr>
      <w:r w:rsidRPr="00EF086B">
        <w:rPr>
          <w:rFonts w:ascii="inherit" w:hAnsi="inherit" w:cs="Arial"/>
          <w:i/>
          <w:color w:val="000000" w:themeColor="text1"/>
          <w:sz w:val="16"/>
          <w:szCs w:val="16"/>
          <w:lang w:val="en-US"/>
        </w:rPr>
        <w:t xml:space="preserve">        </w:t>
      </w:r>
      <w:r w:rsidR="00E8145D" w:rsidRPr="00EF086B">
        <w:rPr>
          <w:rFonts w:ascii="inherit" w:hAnsi="inherit" w:cs="Arial"/>
          <w:i/>
          <w:color w:val="000000" w:themeColor="text1"/>
          <w:sz w:val="16"/>
          <w:szCs w:val="16"/>
          <w:lang w:val="en-US"/>
        </w:rPr>
        <w:t xml:space="preserve">Experience letters – </w:t>
      </w:r>
      <w:r w:rsidR="00E8145D" w:rsidRPr="00EF086B">
        <w:rPr>
          <w:rFonts w:ascii="inherit" w:hAnsi="inherit" w:cs="Arial"/>
          <w:b/>
          <w:i/>
          <w:color w:val="000000" w:themeColor="text1"/>
          <w:sz w:val="16"/>
          <w:szCs w:val="16"/>
          <w:u w:val="single"/>
          <w:lang w:val="en-US"/>
        </w:rPr>
        <w:t>Employer References</w:t>
      </w:r>
      <w:r w:rsidR="00E8145D" w:rsidRPr="00EF086B">
        <w:rPr>
          <w:rFonts w:ascii="inherit" w:hAnsi="inherit" w:cs="Arial"/>
          <w:i/>
          <w:color w:val="000000" w:themeColor="text1"/>
          <w:sz w:val="16"/>
          <w:szCs w:val="16"/>
          <w:lang w:val="en-US"/>
        </w:rPr>
        <w:t xml:space="preserve"> – </w:t>
      </w:r>
      <w:r w:rsidR="00EF086B" w:rsidRPr="00EF086B">
        <w:rPr>
          <w:rFonts w:ascii="inherit" w:hAnsi="inherit" w:cs="Arial"/>
          <w:b/>
          <w:i/>
          <w:color w:val="000000" w:themeColor="text1"/>
          <w:sz w:val="16"/>
          <w:szCs w:val="16"/>
          <w:u w:val="single"/>
          <w:lang w:val="en-US"/>
        </w:rPr>
        <w:t>Attested Educational</w:t>
      </w:r>
      <w:r w:rsidR="00E8145D" w:rsidRPr="00EF086B">
        <w:rPr>
          <w:rFonts w:ascii="inherit" w:hAnsi="inherit" w:cs="Arial"/>
          <w:b/>
          <w:i/>
          <w:color w:val="000000" w:themeColor="text1"/>
          <w:sz w:val="16"/>
          <w:szCs w:val="16"/>
          <w:u w:val="single"/>
          <w:lang w:val="en-US"/>
        </w:rPr>
        <w:t xml:space="preserve"> Certificates</w:t>
      </w:r>
      <w:r w:rsidR="00E8145D" w:rsidRPr="00EF086B">
        <w:rPr>
          <w:rFonts w:ascii="inherit" w:hAnsi="inherit" w:cs="Arial"/>
          <w:i/>
          <w:color w:val="000000" w:themeColor="text1"/>
          <w:sz w:val="16"/>
          <w:szCs w:val="16"/>
          <w:lang w:val="en-US"/>
        </w:rPr>
        <w:t>: Upon Request</w:t>
      </w:r>
    </w:p>
    <w:p w14:paraId="5CB6D8BE" w14:textId="77777777" w:rsidR="00E8145D" w:rsidRPr="00EF086B" w:rsidRDefault="00E8145D" w:rsidP="00E8145D">
      <w:pPr>
        <w:pStyle w:val="BodyText"/>
        <w:kinsoku w:val="0"/>
        <w:overflowPunct w:val="0"/>
        <w:ind w:left="0" w:right="325" w:firstLine="0"/>
        <w:rPr>
          <w:rFonts w:ascii="inherit" w:hAnsi="inherit" w:cs="Arial"/>
          <w:i/>
          <w:color w:val="000000" w:themeColor="text1"/>
          <w:sz w:val="20"/>
          <w:szCs w:val="20"/>
          <w:lang w:val="en-US"/>
        </w:rPr>
      </w:pPr>
    </w:p>
    <w:sectPr w:rsidR="00E8145D" w:rsidRPr="00EF086B" w:rsidSect="00585C21">
      <w:pgSz w:w="12240" w:h="15840"/>
      <w:pgMar w:top="142" w:right="616" w:bottom="280" w:left="100" w:header="720" w:footer="720" w:gutter="0"/>
      <w:cols w:space="720" w:equalWidth="0">
        <w:col w:w="12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3CDE"/>
    <w:multiLevelType w:val="hybridMultilevel"/>
    <w:tmpl w:val="C4C8CA2A"/>
    <w:lvl w:ilvl="0" w:tplc="04190003">
      <w:start w:val="1"/>
      <w:numFmt w:val="bullet"/>
      <w:lvlText w:val="o"/>
      <w:lvlJc w:val="left"/>
      <w:pPr>
        <w:ind w:left="1115" w:hanging="360"/>
      </w:pPr>
      <w:rPr>
        <w:rFonts w:ascii="Courier New" w:hAnsi="Courier New" w:cs="Courier New"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1">
    <w:nsid w:val="06CA2189"/>
    <w:multiLevelType w:val="hybridMultilevel"/>
    <w:tmpl w:val="61B49146"/>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2">
    <w:nsid w:val="06CB43CB"/>
    <w:multiLevelType w:val="hybridMultilevel"/>
    <w:tmpl w:val="0000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826FA"/>
    <w:multiLevelType w:val="hybridMultilevel"/>
    <w:tmpl w:val="02D2A3D4"/>
    <w:lvl w:ilvl="0" w:tplc="04190003">
      <w:start w:val="1"/>
      <w:numFmt w:val="bullet"/>
      <w:lvlText w:val="o"/>
      <w:lvlJc w:val="left"/>
      <w:pPr>
        <w:ind w:left="1115" w:hanging="360"/>
      </w:pPr>
      <w:rPr>
        <w:rFonts w:ascii="Courier New" w:hAnsi="Courier New" w:cs="Courier New"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4">
    <w:nsid w:val="0F0031B2"/>
    <w:multiLevelType w:val="multilevel"/>
    <w:tmpl w:val="60F88F4C"/>
    <w:lvl w:ilvl="0">
      <w:start w:val="1"/>
      <w:numFmt w:val="bullet"/>
      <w:lvlText w:val="o"/>
      <w:lvlJc w:val="left"/>
      <w:pPr>
        <w:ind w:left="820" w:hanging="425"/>
      </w:pPr>
      <w:rPr>
        <w:rFonts w:ascii="Courier New" w:hAnsi="Courier New" w:cs="Courier New" w:hint="default"/>
        <w:b w:val="0"/>
        <w:bCs w:val="0"/>
        <w:w w:val="99"/>
      </w:rPr>
    </w:lvl>
    <w:lvl w:ilvl="1">
      <w:numFmt w:val="bullet"/>
      <w:lvlText w:val="•"/>
      <w:lvlJc w:val="left"/>
      <w:pPr>
        <w:ind w:left="1894" w:hanging="425"/>
      </w:pPr>
    </w:lvl>
    <w:lvl w:ilvl="2">
      <w:numFmt w:val="bullet"/>
      <w:lvlText w:val="•"/>
      <w:lvlJc w:val="left"/>
      <w:pPr>
        <w:ind w:left="2968" w:hanging="425"/>
      </w:pPr>
    </w:lvl>
    <w:lvl w:ilvl="3">
      <w:numFmt w:val="bullet"/>
      <w:lvlText w:val="•"/>
      <w:lvlJc w:val="left"/>
      <w:pPr>
        <w:ind w:left="4042" w:hanging="425"/>
      </w:pPr>
    </w:lvl>
    <w:lvl w:ilvl="4">
      <w:numFmt w:val="bullet"/>
      <w:lvlText w:val="•"/>
      <w:lvlJc w:val="left"/>
      <w:pPr>
        <w:ind w:left="5116" w:hanging="425"/>
      </w:pPr>
    </w:lvl>
    <w:lvl w:ilvl="5">
      <w:numFmt w:val="bullet"/>
      <w:lvlText w:val="•"/>
      <w:lvlJc w:val="left"/>
      <w:pPr>
        <w:ind w:left="6190" w:hanging="425"/>
      </w:pPr>
    </w:lvl>
    <w:lvl w:ilvl="6">
      <w:numFmt w:val="bullet"/>
      <w:lvlText w:val="•"/>
      <w:lvlJc w:val="left"/>
      <w:pPr>
        <w:ind w:left="7264" w:hanging="425"/>
      </w:pPr>
    </w:lvl>
    <w:lvl w:ilvl="7">
      <w:numFmt w:val="bullet"/>
      <w:lvlText w:val="•"/>
      <w:lvlJc w:val="left"/>
      <w:pPr>
        <w:ind w:left="8338" w:hanging="425"/>
      </w:pPr>
    </w:lvl>
    <w:lvl w:ilvl="8">
      <w:numFmt w:val="bullet"/>
      <w:lvlText w:val="•"/>
      <w:lvlJc w:val="left"/>
      <w:pPr>
        <w:ind w:left="9412" w:hanging="425"/>
      </w:pPr>
    </w:lvl>
  </w:abstractNum>
  <w:abstractNum w:abstractNumId="5">
    <w:nsid w:val="0F6D78C8"/>
    <w:multiLevelType w:val="hybridMultilevel"/>
    <w:tmpl w:val="B01A86E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B8E58D2"/>
    <w:multiLevelType w:val="hybridMultilevel"/>
    <w:tmpl w:val="795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907DB"/>
    <w:multiLevelType w:val="hybridMultilevel"/>
    <w:tmpl w:val="1DFA81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67E76EB"/>
    <w:multiLevelType w:val="hybridMultilevel"/>
    <w:tmpl w:val="F2A64E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8F46304"/>
    <w:multiLevelType w:val="hybridMultilevel"/>
    <w:tmpl w:val="B9B4E7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4C645914"/>
    <w:multiLevelType w:val="hybridMultilevel"/>
    <w:tmpl w:val="5338EA6E"/>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E6B2276"/>
    <w:multiLevelType w:val="hybridMultilevel"/>
    <w:tmpl w:val="736C82D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55210A78"/>
    <w:multiLevelType w:val="hybridMultilevel"/>
    <w:tmpl w:val="9AD097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56F951A4"/>
    <w:multiLevelType w:val="hybridMultilevel"/>
    <w:tmpl w:val="A776D9D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14">
    <w:nsid w:val="59EB6652"/>
    <w:multiLevelType w:val="hybridMultilevel"/>
    <w:tmpl w:val="4B382D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5B4B1E"/>
    <w:multiLevelType w:val="hybridMultilevel"/>
    <w:tmpl w:val="13CCC1D0"/>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A5E6FDE"/>
    <w:multiLevelType w:val="hybridMultilevel"/>
    <w:tmpl w:val="E92E3034"/>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0A11098"/>
    <w:multiLevelType w:val="hybridMultilevel"/>
    <w:tmpl w:val="834A4DD6"/>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3F307F3"/>
    <w:multiLevelType w:val="hybridMultilevel"/>
    <w:tmpl w:val="297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66291"/>
    <w:multiLevelType w:val="hybridMultilevel"/>
    <w:tmpl w:val="5A56F0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0"/>
  </w:num>
  <w:num w:numId="6">
    <w:abstractNumId w:val="14"/>
  </w:num>
  <w:num w:numId="7">
    <w:abstractNumId w:val="17"/>
  </w:num>
  <w:num w:numId="8">
    <w:abstractNumId w:val="15"/>
  </w:num>
  <w:num w:numId="9">
    <w:abstractNumId w:val="16"/>
  </w:num>
  <w:num w:numId="10">
    <w:abstractNumId w:val="13"/>
  </w:num>
  <w:num w:numId="11">
    <w:abstractNumId w:val="7"/>
  </w:num>
  <w:num w:numId="12">
    <w:abstractNumId w:val="11"/>
  </w:num>
  <w:num w:numId="13">
    <w:abstractNumId w:val="12"/>
  </w:num>
  <w:num w:numId="14">
    <w:abstractNumId w:val="2"/>
  </w:num>
  <w:num w:numId="15">
    <w:abstractNumId w:val="1"/>
  </w:num>
  <w:num w:numId="16">
    <w:abstractNumId w:val="18"/>
  </w:num>
  <w:num w:numId="17">
    <w:abstractNumId w:val="6"/>
  </w:num>
  <w:num w:numId="18">
    <w:abstractNumId w:val="8"/>
  </w:num>
  <w:num w:numId="19">
    <w:abstractNumId w:val="19"/>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5A"/>
    <w:rsid w:val="00004AB9"/>
    <w:rsid w:val="00005844"/>
    <w:rsid w:val="0002581E"/>
    <w:rsid w:val="00061A23"/>
    <w:rsid w:val="000778ED"/>
    <w:rsid w:val="000C422F"/>
    <w:rsid w:val="000D52D8"/>
    <w:rsid w:val="000E07A6"/>
    <w:rsid w:val="00101BB7"/>
    <w:rsid w:val="00120A24"/>
    <w:rsid w:val="0012264C"/>
    <w:rsid w:val="0014016B"/>
    <w:rsid w:val="00170F33"/>
    <w:rsid w:val="00196D18"/>
    <w:rsid w:val="00197D91"/>
    <w:rsid w:val="001A1BB0"/>
    <w:rsid w:val="001B2FBB"/>
    <w:rsid w:val="001B77F7"/>
    <w:rsid w:val="001E41C4"/>
    <w:rsid w:val="001E7522"/>
    <w:rsid w:val="001F56F5"/>
    <w:rsid w:val="001F65A6"/>
    <w:rsid w:val="00213F69"/>
    <w:rsid w:val="00231BA8"/>
    <w:rsid w:val="00243505"/>
    <w:rsid w:val="0025325E"/>
    <w:rsid w:val="0026676E"/>
    <w:rsid w:val="002804FF"/>
    <w:rsid w:val="00283E93"/>
    <w:rsid w:val="002C6028"/>
    <w:rsid w:val="002D3705"/>
    <w:rsid w:val="002E1505"/>
    <w:rsid w:val="002F3A48"/>
    <w:rsid w:val="00340B9B"/>
    <w:rsid w:val="00342A79"/>
    <w:rsid w:val="00393FF9"/>
    <w:rsid w:val="0039608D"/>
    <w:rsid w:val="00396FDE"/>
    <w:rsid w:val="003B566F"/>
    <w:rsid w:val="003E007E"/>
    <w:rsid w:val="004043B0"/>
    <w:rsid w:val="00413902"/>
    <w:rsid w:val="004164DA"/>
    <w:rsid w:val="0043631F"/>
    <w:rsid w:val="00451E55"/>
    <w:rsid w:val="00451F17"/>
    <w:rsid w:val="004E00B0"/>
    <w:rsid w:val="004E0E39"/>
    <w:rsid w:val="004E2E3C"/>
    <w:rsid w:val="004E6093"/>
    <w:rsid w:val="004F31B6"/>
    <w:rsid w:val="004F3E8F"/>
    <w:rsid w:val="004F79F6"/>
    <w:rsid w:val="00504067"/>
    <w:rsid w:val="0053081D"/>
    <w:rsid w:val="00537CDE"/>
    <w:rsid w:val="00556578"/>
    <w:rsid w:val="0056016E"/>
    <w:rsid w:val="00585C21"/>
    <w:rsid w:val="00586904"/>
    <w:rsid w:val="005A590A"/>
    <w:rsid w:val="005A6033"/>
    <w:rsid w:val="005B51E9"/>
    <w:rsid w:val="005C220D"/>
    <w:rsid w:val="005C7C01"/>
    <w:rsid w:val="005E1D99"/>
    <w:rsid w:val="005F46D6"/>
    <w:rsid w:val="006561B3"/>
    <w:rsid w:val="006702A3"/>
    <w:rsid w:val="006737E5"/>
    <w:rsid w:val="00673D9E"/>
    <w:rsid w:val="006765EA"/>
    <w:rsid w:val="006A7DB2"/>
    <w:rsid w:val="0070535A"/>
    <w:rsid w:val="007262D5"/>
    <w:rsid w:val="007300A6"/>
    <w:rsid w:val="0076047E"/>
    <w:rsid w:val="007757B8"/>
    <w:rsid w:val="007A4079"/>
    <w:rsid w:val="007C0A48"/>
    <w:rsid w:val="007D0487"/>
    <w:rsid w:val="007D2EAC"/>
    <w:rsid w:val="00824E64"/>
    <w:rsid w:val="00835C7D"/>
    <w:rsid w:val="0086220B"/>
    <w:rsid w:val="0089765C"/>
    <w:rsid w:val="008A2876"/>
    <w:rsid w:val="008E1577"/>
    <w:rsid w:val="0090244D"/>
    <w:rsid w:val="009059E1"/>
    <w:rsid w:val="009250F2"/>
    <w:rsid w:val="00926519"/>
    <w:rsid w:val="009A0961"/>
    <w:rsid w:val="009D7995"/>
    <w:rsid w:val="00A02E56"/>
    <w:rsid w:val="00A10E78"/>
    <w:rsid w:val="00A15BB3"/>
    <w:rsid w:val="00A22536"/>
    <w:rsid w:val="00A35797"/>
    <w:rsid w:val="00A90842"/>
    <w:rsid w:val="00A979F6"/>
    <w:rsid w:val="00AB04DA"/>
    <w:rsid w:val="00AB6CD3"/>
    <w:rsid w:val="00AD595C"/>
    <w:rsid w:val="00B11BE2"/>
    <w:rsid w:val="00B371BC"/>
    <w:rsid w:val="00B714CF"/>
    <w:rsid w:val="00BB5163"/>
    <w:rsid w:val="00BE4C16"/>
    <w:rsid w:val="00C27A36"/>
    <w:rsid w:val="00C5631A"/>
    <w:rsid w:val="00C7403B"/>
    <w:rsid w:val="00CC2A86"/>
    <w:rsid w:val="00CD035C"/>
    <w:rsid w:val="00CD7EB0"/>
    <w:rsid w:val="00D23BD0"/>
    <w:rsid w:val="00D42B27"/>
    <w:rsid w:val="00D539EC"/>
    <w:rsid w:val="00D77256"/>
    <w:rsid w:val="00DB5282"/>
    <w:rsid w:val="00DD0666"/>
    <w:rsid w:val="00DD3537"/>
    <w:rsid w:val="00DD574A"/>
    <w:rsid w:val="00DF76A5"/>
    <w:rsid w:val="00E0186E"/>
    <w:rsid w:val="00E06E72"/>
    <w:rsid w:val="00E13560"/>
    <w:rsid w:val="00E2493D"/>
    <w:rsid w:val="00E275D5"/>
    <w:rsid w:val="00E40FD3"/>
    <w:rsid w:val="00E46555"/>
    <w:rsid w:val="00E52CE7"/>
    <w:rsid w:val="00E81281"/>
    <w:rsid w:val="00E8145D"/>
    <w:rsid w:val="00E97B87"/>
    <w:rsid w:val="00EB4B2F"/>
    <w:rsid w:val="00EC1101"/>
    <w:rsid w:val="00EF086B"/>
    <w:rsid w:val="00EF0F4A"/>
    <w:rsid w:val="00EF5260"/>
    <w:rsid w:val="00F41191"/>
    <w:rsid w:val="00F616E3"/>
    <w:rsid w:val="00F676AF"/>
    <w:rsid w:val="00FA41C8"/>
    <w:rsid w:val="00FD590C"/>
    <w:rsid w:val="00FE65BE"/>
    <w:rsid w:val="00FF5B4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E0C21"/>
  <w14:defaultImageDpi w14:val="0"/>
  <w15:docId w15:val="{4D73E879-1367-45A5-AF8A-6A3701AF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51E55"/>
    <w:rPr>
      <w:rFonts w:ascii="Times New Roman" w:hAnsi="Times New Roman"/>
      <w:sz w:val="24"/>
      <w:szCs w:val="24"/>
      <w:lang w:val="en-US" w:eastAsia="en-US"/>
    </w:rPr>
  </w:style>
  <w:style w:type="paragraph" w:styleId="Heading1">
    <w:name w:val="heading 1"/>
    <w:basedOn w:val="Normal"/>
    <w:next w:val="Normal"/>
    <w:link w:val="Heading1Char"/>
    <w:uiPriority w:val="1"/>
    <w:qFormat/>
    <w:pPr>
      <w:widowControl w:val="0"/>
      <w:autoSpaceDE w:val="0"/>
      <w:autoSpaceDN w:val="0"/>
      <w:adjustRightInd w:val="0"/>
      <w:ind w:left="112"/>
      <w:outlineLvl w:val="0"/>
    </w:pPr>
    <w:rPr>
      <w:b/>
      <w:bCs/>
      <w:sz w:val="22"/>
      <w:szCs w:val="22"/>
      <w:u w:val="single"/>
      <w:lang w:val="ru-RU" w:eastAsia="ru-RU"/>
    </w:rPr>
  </w:style>
  <w:style w:type="paragraph" w:styleId="Heading2">
    <w:name w:val="heading 2"/>
    <w:basedOn w:val="Normal"/>
    <w:next w:val="Normal"/>
    <w:link w:val="Heading2Char"/>
    <w:uiPriority w:val="1"/>
    <w:qFormat/>
    <w:pPr>
      <w:widowControl w:val="0"/>
      <w:autoSpaceDE w:val="0"/>
      <w:autoSpaceDN w:val="0"/>
      <w:adjustRightInd w:val="0"/>
      <w:spacing w:before="93"/>
      <w:ind w:left="395"/>
      <w:outlineLvl w:val="1"/>
    </w:pPr>
    <w:rPr>
      <w:b/>
      <w:bCs/>
      <w:i/>
      <w:iCs/>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adjustRightInd w:val="0"/>
      <w:ind w:left="820" w:hanging="425"/>
    </w:pPr>
    <w:rPr>
      <w:sz w:val="22"/>
      <w:szCs w:val="22"/>
      <w:lang w:val="ru-RU" w:eastAsia="ru-RU"/>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widowControl w:val="0"/>
      <w:autoSpaceDE w:val="0"/>
      <w:autoSpaceDN w:val="0"/>
      <w:adjustRightInd w:val="0"/>
    </w:pPr>
    <w:rPr>
      <w:lang w:val="ru-RU" w:eastAsia="ru-RU"/>
    </w:rPr>
  </w:style>
  <w:style w:type="paragraph" w:customStyle="1" w:styleId="TableParagraph">
    <w:name w:val="Table Paragraph"/>
    <w:basedOn w:val="Normal"/>
    <w:uiPriority w:val="1"/>
    <w:qFormat/>
    <w:pPr>
      <w:widowControl w:val="0"/>
      <w:autoSpaceDE w:val="0"/>
      <w:autoSpaceDN w:val="0"/>
      <w:adjustRightInd w:val="0"/>
    </w:pPr>
    <w:rPr>
      <w:lang w:val="ru-RU" w:eastAsia="ru-RU"/>
    </w:rPr>
  </w:style>
  <w:style w:type="character" w:styleId="Hyperlink">
    <w:name w:val="Hyperlink"/>
    <w:uiPriority w:val="99"/>
    <w:unhideWhenUsed/>
    <w:rsid w:val="0070535A"/>
    <w:rPr>
      <w:color w:val="0563C1"/>
      <w:u w:val="single"/>
    </w:rPr>
  </w:style>
  <w:style w:type="character" w:customStyle="1" w:styleId="apple-converted-space">
    <w:name w:val="apple-converted-space"/>
    <w:rsid w:val="00005844"/>
  </w:style>
  <w:style w:type="paragraph" w:styleId="NormalWeb">
    <w:name w:val="Normal (Web)"/>
    <w:basedOn w:val="Normal"/>
    <w:uiPriority w:val="99"/>
    <w:semiHidden/>
    <w:unhideWhenUsed/>
    <w:rsid w:val="005C7C01"/>
    <w:pPr>
      <w:spacing w:before="100" w:beforeAutospacing="1" w:after="100" w:afterAutospacing="1"/>
    </w:pPr>
  </w:style>
  <w:style w:type="character" w:styleId="Strong">
    <w:name w:val="Strong"/>
    <w:basedOn w:val="DefaultParagraphFont"/>
    <w:uiPriority w:val="22"/>
    <w:qFormat/>
    <w:rsid w:val="005C7C01"/>
    <w:rPr>
      <w:b/>
      <w:bCs/>
    </w:rPr>
  </w:style>
  <w:style w:type="table" w:styleId="TableGrid">
    <w:name w:val="Table Grid"/>
    <w:basedOn w:val="TableNormal"/>
    <w:uiPriority w:val="39"/>
    <w:rsid w:val="00231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356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1475">
      <w:bodyDiv w:val="1"/>
      <w:marLeft w:val="0"/>
      <w:marRight w:val="0"/>
      <w:marTop w:val="0"/>
      <w:marBottom w:val="0"/>
      <w:divBdr>
        <w:top w:val="none" w:sz="0" w:space="0" w:color="auto"/>
        <w:left w:val="none" w:sz="0" w:space="0" w:color="auto"/>
        <w:bottom w:val="none" w:sz="0" w:space="0" w:color="auto"/>
        <w:right w:val="none" w:sz="0" w:space="0" w:color="auto"/>
      </w:divBdr>
    </w:div>
    <w:div w:id="821851565">
      <w:bodyDiv w:val="1"/>
      <w:marLeft w:val="0"/>
      <w:marRight w:val="0"/>
      <w:marTop w:val="0"/>
      <w:marBottom w:val="0"/>
      <w:divBdr>
        <w:top w:val="none" w:sz="0" w:space="0" w:color="auto"/>
        <w:left w:val="none" w:sz="0" w:space="0" w:color="auto"/>
        <w:bottom w:val="none" w:sz="0" w:space="0" w:color="auto"/>
        <w:right w:val="none" w:sz="0" w:space="0" w:color="auto"/>
      </w:divBdr>
    </w:div>
    <w:div w:id="1431969665">
      <w:bodyDiv w:val="1"/>
      <w:marLeft w:val="0"/>
      <w:marRight w:val="0"/>
      <w:marTop w:val="0"/>
      <w:marBottom w:val="0"/>
      <w:divBdr>
        <w:top w:val="none" w:sz="0" w:space="0" w:color="auto"/>
        <w:left w:val="none" w:sz="0" w:space="0" w:color="auto"/>
        <w:bottom w:val="none" w:sz="0" w:space="0" w:color="auto"/>
        <w:right w:val="none" w:sz="0" w:space="0" w:color="auto"/>
      </w:divBdr>
    </w:div>
    <w:div w:id="1727991311">
      <w:bodyDiv w:val="1"/>
      <w:marLeft w:val="0"/>
      <w:marRight w:val="0"/>
      <w:marTop w:val="0"/>
      <w:marBottom w:val="0"/>
      <w:divBdr>
        <w:top w:val="none" w:sz="0" w:space="0" w:color="auto"/>
        <w:left w:val="none" w:sz="0" w:space="0" w:color="auto"/>
        <w:bottom w:val="none" w:sz="0" w:space="0" w:color="auto"/>
        <w:right w:val="none" w:sz="0" w:space="0" w:color="auto"/>
      </w:divBdr>
    </w:div>
    <w:div w:id="19147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hyperlink" Target="http://www.zerogravitymgmt.com" TargetMode="External"/><Relationship Id="rId12" Type="http://schemas.openxmlformats.org/officeDocument/2006/relationships/hyperlink" Target="http://www.azizidevelopments.com" TargetMode="External"/><Relationship Id="rId13" Type="http://schemas.openxmlformats.org/officeDocument/2006/relationships/hyperlink" Target="http://www.azizigroup.com" TargetMode="External"/><Relationship Id="rId14" Type="http://schemas.openxmlformats.org/officeDocument/2006/relationships/hyperlink" Target="http://www.rakholding.ae" TargetMode="External"/><Relationship Id="rId15" Type="http://schemas.openxmlformats.org/officeDocument/2006/relationships/hyperlink" Target="http://www.union.ae" TargetMode="External"/><Relationship Id="rId16" Type="http://schemas.openxmlformats.org/officeDocument/2006/relationships/hyperlink" Target="http://www.fakhruddinproperties.com" TargetMode="External"/><Relationship Id="rId17" Type="http://schemas.openxmlformats.org/officeDocument/2006/relationships/hyperlink" Target="http://www.mindsharegloba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qibcanada@gmail.com" TargetMode="External"/><Relationship Id="rId7" Type="http://schemas.openxmlformats.org/officeDocument/2006/relationships/hyperlink" Target="http://www.linkedin.com/in/sbtm2015" TargetMode="External"/><Relationship Id="rId8" Type="http://schemas.openxmlformats.org/officeDocument/2006/relationships/hyperlink" Target="http://www.sbtmca.weebly.com" TargetMode="External"/><Relationship Id="rId9" Type="http://schemas.openxmlformats.org/officeDocument/2006/relationships/hyperlink" Target="http://www.azizidevelopments.com" TargetMode="External"/><Relationship Id="rId10" Type="http://schemas.openxmlformats.org/officeDocument/2006/relationships/hyperlink" Target="http://www.azizi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9527-0DBB-8647-A0BD-D06BC285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3124</Words>
  <Characters>17807</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malik</dc:creator>
  <cp:keywords/>
  <dc:description/>
  <cp:lastModifiedBy>Microsoft Office User</cp:lastModifiedBy>
  <cp:revision>3</cp:revision>
  <cp:lastPrinted>2016-11-26T15:42:00Z</cp:lastPrinted>
  <dcterms:created xsi:type="dcterms:W3CDTF">2018-04-23T05:12:00Z</dcterms:created>
  <dcterms:modified xsi:type="dcterms:W3CDTF">2018-04-23T05:29:00Z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